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552"/>
        <w:gridCol w:w="6090"/>
      </w:tblGrid>
      <w:tr w:rsidR="00324B72" w:rsidRPr="00D129DA" w14:paraId="2D47ABAE" w14:textId="77777777" w:rsidTr="00993D5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2" w:type="dxa"/>
          </w:tcPr>
          <w:p w14:paraId="641EC065" w14:textId="667CA595" w:rsidR="00324B72" w:rsidRPr="00D129DA" w:rsidRDefault="00324B72" w:rsidP="002A13F7">
            <w:pPr>
              <w:rPr>
                <w:rFonts w:ascii="Tahoma" w:hAnsi="Tahoma" w:cs="Tahoma"/>
                <w:b w:val="0"/>
                <w:bCs w:val="0"/>
                <w:sz w:val="20"/>
                <w:szCs w:val="20"/>
              </w:rPr>
            </w:pPr>
            <w:r w:rsidRPr="00D129DA">
              <w:rPr>
                <w:rFonts w:ascii="Tahoma" w:hAnsi="Tahoma" w:cs="Tahoma"/>
                <w:sz w:val="20"/>
                <w:szCs w:val="20"/>
              </w:rPr>
              <w:t>Job Title</w:t>
            </w:r>
            <w:r w:rsidR="002B6BB6">
              <w:rPr>
                <w:rFonts w:ascii="Tahoma" w:hAnsi="Tahoma" w:cs="Tahoma"/>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6090" w:type="dxa"/>
          </w:tcPr>
          <w:p w14:paraId="0AC7C7C6" w14:textId="4C9750C0" w:rsidR="00324B72" w:rsidRPr="00B64C96" w:rsidRDefault="00B64C96" w:rsidP="002A13F7">
            <w:pPr>
              <w:pStyle w:val="NormalWeb"/>
              <w:rPr>
                <w:rFonts w:ascii="Tahoma" w:hAnsi="Tahoma" w:cs="Tahoma"/>
                <w:b w:val="0"/>
                <w:bCs w:val="0"/>
                <w:sz w:val="20"/>
                <w:szCs w:val="20"/>
              </w:rPr>
            </w:pPr>
            <w:r w:rsidRPr="00B64C96">
              <w:rPr>
                <w:rFonts w:ascii="Tahoma" w:hAnsi="Tahoma" w:cs="Tahoma"/>
                <w:b w:val="0"/>
                <w:bCs w:val="0"/>
                <w:sz w:val="20"/>
                <w:szCs w:val="20"/>
              </w:rPr>
              <w:t>Assistant Head of Ticketing</w:t>
            </w:r>
          </w:p>
        </w:tc>
      </w:tr>
      <w:tr w:rsidR="00324B72" w:rsidRPr="00D129DA" w14:paraId="735388B1" w14:textId="77777777" w:rsidTr="00993D5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2" w:type="dxa"/>
          </w:tcPr>
          <w:p w14:paraId="417E2314" w14:textId="0F5ECC1F" w:rsidR="00324B72" w:rsidRPr="00D129DA" w:rsidRDefault="00324B72" w:rsidP="002A13F7">
            <w:pPr>
              <w:rPr>
                <w:rFonts w:ascii="Tahoma" w:hAnsi="Tahoma" w:cs="Tahoma"/>
                <w:b w:val="0"/>
                <w:bCs w:val="0"/>
                <w:sz w:val="20"/>
                <w:szCs w:val="20"/>
              </w:rPr>
            </w:pPr>
            <w:r w:rsidRPr="00D129DA">
              <w:rPr>
                <w:rFonts w:ascii="Tahoma" w:hAnsi="Tahoma" w:cs="Tahoma"/>
                <w:sz w:val="20"/>
                <w:szCs w:val="20"/>
              </w:rPr>
              <w:t>Reporting to</w:t>
            </w:r>
            <w:r w:rsidR="002B6BB6">
              <w:rPr>
                <w:rFonts w:ascii="Tahoma" w:hAnsi="Tahoma" w:cs="Tahoma"/>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6090" w:type="dxa"/>
          </w:tcPr>
          <w:p w14:paraId="1F1492E1" w14:textId="4DAA0A6D" w:rsidR="00324B72" w:rsidRPr="00B64C96" w:rsidRDefault="00B64C96" w:rsidP="002A13F7">
            <w:pPr>
              <w:rPr>
                <w:rFonts w:ascii="Tahoma" w:hAnsi="Tahoma" w:cs="Tahoma"/>
                <w:b w:val="0"/>
                <w:bCs w:val="0"/>
                <w:sz w:val="20"/>
                <w:szCs w:val="20"/>
              </w:rPr>
            </w:pPr>
            <w:r w:rsidRPr="00B64C96">
              <w:rPr>
                <w:rFonts w:ascii="Tahoma" w:hAnsi="Tahoma" w:cs="Tahoma"/>
                <w:b w:val="0"/>
                <w:bCs w:val="0"/>
                <w:sz w:val="20"/>
                <w:szCs w:val="20"/>
              </w:rPr>
              <w:t>Head of Ticketing</w:t>
            </w:r>
          </w:p>
        </w:tc>
      </w:tr>
      <w:tr w:rsidR="00324B72" w:rsidRPr="00D129DA" w14:paraId="1C8A7101" w14:textId="77777777" w:rsidTr="00993D5B">
        <w:trPr>
          <w:trHeight w:val="393"/>
        </w:trPr>
        <w:tc>
          <w:tcPr>
            <w:cnfStyle w:val="001000000000" w:firstRow="0" w:lastRow="0" w:firstColumn="1" w:lastColumn="0" w:oddVBand="0" w:evenVBand="0" w:oddHBand="0" w:evenHBand="0" w:firstRowFirstColumn="0" w:firstRowLastColumn="0" w:lastRowFirstColumn="0" w:lastRowLastColumn="0"/>
            <w:tcW w:w="2552" w:type="dxa"/>
          </w:tcPr>
          <w:p w14:paraId="543DB222" w14:textId="44EF4F93" w:rsidR="00324B72" w:rsidRPr="00D129DA" w:rsidRDefault="00324B72" w:rsidP="002A13F7">
            <w:pPr>
              <w:rPr>
                <w:rFonts w:ascii="Tahoma" w:hAnsi="Tahoma" w:cs="Tahoma"/>
                <w:b w:val="0"/>
                <w:bCs w:val="0"/>
                <w:sz w:val="20"/>
                <w:szCs w:val="20"/>
              </w:rPr>
            </w:pPr>
            <w:r w:rsidRPr="00D129DA">
              <w:rPr>
                <w:rFonts w:ascii="Tahoma" w:hAnsi="Tahoma" w:cs="Tahoma"/>
                <w:sz w:val="20"/>
                <w:szCs w:val="20"/>
              </w:rPr>
              <w:t>Location</w:t>
            </w:r>
            <w:r w:rsidR="002B6BB6">
              <w:rPr>
                <w:rFonts w:ascii="Tahoma" w:hAnsi="Tahoma" w:cs="Tahoma"/>
                <w:sz w:val="20"/>
                <w:szCs w:val="20"/>
              </w:rPr>
              <w:t>:</w:t>
            </w:r>
          </w:p>
        </w:tc>
        <w:tc>
          <w:tcPr>
            <w:cnfStyle w:val="000100000000" w:firstRow="0" w:lastRow="0" w:firstColumn="0" w:lastColumn="1" w:oddVBand="0" w:evenVBand="0" w:oddHBand="0" w:evenHBand="0" w:firstRowFirstColumn="0" w:firstRowLastColumn="0" w:lastRowFirstColumn="0" w:lastRowLastColumn="0"/>
            <w:tcW w:w="6090" w:type="dxa"/>
          </w:tcPr>
          <w:p w14:paraId="5DE7B152" w14:textId="2B8351FF" w:rsidR="00324B72" w:rsidRPr="00D129DA" w:rsidRDefault="00B64C96" w:rsidP="002A13F7">
            <w:pPr>
              <w:pStyle w:val="NormalWeb"/>
              <w:rPr>
                <w:rFonts w:ascii="Tahoma" w:hAnsi="Tahoma" w:cs="Tahoma"/>
                <w:b w:val="0"/>
                <w:bCs w:val="0"/>
                <w:sz w:val="20"/>
                <w:szCs w:val="20"/>
              </w:rPr>
            </w:pPr>
            <w:r>
              <w:rPr>
                <w:rFonts w:ascii="Tahoma" w:hAnsi="Tahoma" w:cs="Tahoma"/>
                <w:b w:val="0"/>
                <w:bCs w:val="0"/>
                <w:sz w:val="20"/>
                <w:szCs w:val="20"/>
              </w:rPr>
              <w:t>The Hawthorns</w:t>
            </w:r>
          </w:p>
        </w:tc>
      </w:tr>
      <w:tr w:rsidR="00324B72" w:rsidRPr="00D129DA" w14:paraId="7E0FC7C1" w14:textId="77777777" w:rsidTr="00993D5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2" w:type="dxa"/>
          </w:tcPr>
          <w:p w14:paraId="061E0184" w14:textId="02CFBBA9" w:rsidR="00324B72" w:rsidRPr="00D129DA" w:rsidRDefault="00324B72" w:rsidP="002A13F7">
            <w:pPr>
              <w:rPr>
                <w:rFonts w:ascii="Tahoma" w:hAnsi="Tahoma" w:cs="Tahoma"/>
                <w:b w:val="0"/>
                <w:bCs w:val="0"/>
                <w:sz w:val="20"/>
                <w:szCs w:val="20"/>
              </w:rPr>
            </w:pPr>
            <w:r w:rsidRPr="00D129DA">
              <w:rPr>
                <w:rFonts w:ascii="Tahoma" w:hAnsi="Tahoma" w:cs="Tahoma"/>
                <w:sz w:val="20"/>
                <w:szCs w:val="20"/>
              </w:rPr>
              <w:t>Line Management Responsibility</w:t>
            </w:r>
            <w:r w:rsidR="002B6BB6">
              <w:rPr>
                <w:rFonts w:ascii="Tahoma" w:hAnsi="Tahoma" w:cs="Tahoma"/>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6090" w:type="dxa"/>
          </w:tcPr>
          <w:p w14:paraId="482CE9BD" w14:textId="240F878C" w:rsidR="00324B72" w:rsidRPr="00D129DA" w:rsidRDefault="00B64C96" w:rsidP="002A13F7">
            <w:pPr>
              <w:rPr>
                <w:rFonts w:ascii="Tahoma" w:hAnsi="Tahoma" w:cs="Tahoma"/>
                <w:b w:val="0"/>
                <w:bCs w:val="0"/>
                <w:sz w:val="20"/>
                <w:szCs w:val="20"/>
              </w:rPr>
            </w:pPr>
            <w:r>
              <w:rPr>
                <w:rFonts w:ascii="Tahoma" w:hAnsi="Tahoma" w:cs="Tahoma"/>
                <w:b w:val="0"/>
                <w:bCs w:val="0"/>
                <w:sz w:val="20"/>
                <w:szCs w:val="20"/>
              </w:rPr>
              <w:t>All ticketing staff and receptionists</w:t>
            </w:r>
          </w:p>
        </w:tc>
      </w:tr>
      <w:tr w:rsidR="00324B72" w:rsidRPr="00D129DA" w14:paraId="50ECEEAB" w14:textId="77777777" w:rsidTr="00993D5B">
        <w:trPr>
          <w:trHeight w:val="451"/>
        </w:trPr>
        <w:tc>
          <w:tcPr>
            <w:cnfStyle w:val="001000000000" w:firstRow="0" w:lastRow="0" w:firstColumn="1" w:lastColumn="0" w:oddVBand="0" w:evenVBand="0" w:oddHBand="0" w:evenHBand="0" w:firstRowFirstColumn="0" w:firstRowLastColumn="0" w:lastRowFirstColumn="0" w:lastRowLastColumn="0"/>
            <w:tcW w:w="2552" w:type="dxa"/>
          </w:tcPr>
          <w:p w14:paraId="4CA9C496" w14:textId="5D26D77E" w:rsidR="00324B72" w:rsidRPr="00B64C96" w:rsidRDefault="00324B72" w:rsidP="002A13F7">
            <w:pPr>
              <w:rPr>
                <w:rFonts w:ascii="Tahoma" w:hAnsi="Tahoma" w:cs="Tahoma"/>
                <w:sz w:val="20"/>
                <w:szCs w:val="20"/>
              </w:rPr>
            </w:pPr>
            <w:r w:rsidRPr="00B64C96">
              <w:rPr>
                <w:rFonts w:ascii="Tahoma" w:hAnsi="Tahoma" w:cs="Tahoma"/>
                <w:sz w:val="20"/>
                <w:szCs w:val="20"/>
              </w:rPr>
              <w:t>Main Purpose</w:t>
            </w:r>
            <w:r w:rsidR="00455F2C" w:rsidRPr="00B64C96">
              <w:rPr>
                <w:rFonts w:ascii="Tahoma" w:hAnsi="Tahoma" w:cs="Tahoma"/>
                <w:sz w:val="20"/>
                <w:szCs w:val="20"/>
              </w:rPr>
              <w:t>:</w:t>
            </w:r>
            <w:r w:rsidR="008B42CD" w:rsidRPr="00B64C96">
              <w:rPr>
                <w:rFonts w:ascii="Tahoma" w:hAnsi="Tahoma" w:cs="Tahoma"/>
                <w:sz w:val="20"/>
                <w:szCs w:val="20"/>
              </w:rPr>
              <w:t xml:space="preserve"> </w:t>
            </w:r>
          </w:p>
          <w:p w14:paraId="27E798BE" w14:textId="77777777" w:rsidR="00324B72" w:rsidRPr="00D129DA" w:rsidRDefault="00324B72" w:rsidP="002A13F7">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6090" w:type="dxa"/>
          </w:tcPr>
          <w:p w14:paraId="7ADB7A3A" w14:textId="3625E4C6" w:rsidR="00324B72" w:rsidRPr="00D129DA" w:rsidRDefault="00B64C96" w:rsidP="00D129DA">
            <w:pPr>
              <w:rPr>
                <w:rFonts w:ascii="Tahoma" w:hAnsi="Tahoma" w:cs="Tahoma"/>
                <w:b w:val="0"/>
                <w:bCs w:val="0"/>
                <w:sz w:val="20"/>
                <w:szCs w:val="20"/>
              </w:rPr>
            </w:pPr>
            <w:r w:rsidRPr="008B42CD">
              <w:rPr>
                <w:rFonts w:ascii="Tahoma" w:hAnsi="Tahoma" w:cs="Tahoma"/>
                <w:b w:val="0"/>
                <w:bCs w:val="0"/>
                <w:sz w:val="20"/>
                <w:szCs w:val="20"/>
              </w:rPr>
              <w:t>To support the Head of Ticketing in the day-to-day management and delivery of all ticketing operations within a fast-paced sports environment, ensuring a smooth, efficient, and fan-focused service while contributing to revenue generation and operational excellence.</w:t>
            </w:r>
          </w:p>
        </w:tc>
      </w:tr>
      <w:tr w:rsidR="00324B72" w:rsidRPr="00D129DA" w14:paraId="0B1DCA60" w14:textId="77777777" w:rsidTr="00993D5B">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552" w:type="dxa"/>
          </w:tcPr>
          <w:p w14:paraId="34ED0CE7" w14:textId="6EA47B54" w:rsidR="00324B72" w:rsidRPr="00D129DA" w:rsidRDefault="00324B72" w:rsidP="002A13F7">
            <w:pPr>
              <w:rPr>
                <w:rFonts w:ascii="Tahoma" w:hAnsi="Tahoma" w:cs="Tahoma"/>
                <w:b w:val="0"/>
                <w:bCs w:val="0"/>
                <w:sz w:val="20"/>
                <w:szCs w:val="20"/>
              </w:rPr>
            </w:pPr>
            <w:r w:rsidRPr="00D129DA">
              <w:rPr>
                <w:rFonts w:ascii="Tahoma" w:hAnsi="Tahoma" w:cs="Tahoma"/>
                <w:sz w:val="20"/>
                <w:szCs w:val="20"/>
              </w:rPr>
              <w:t xml:space="preserve">Working </w:t>
            </w:r>
            <w:r w:rsidR="000E79EA" w:rsidRPr="00D129DA">
              <w:rPr>
                <w:rFonts w:ascii="Tahoma" w:hAnsi="Tahoma" w:cs="Tahoma"/>
                <w:sz w:val="20"/>
                <w:szCs w:val="20"/>
              </w:rPr>
              <w:t>H</w:t>
            </w:r>
            <w:r w:rsidRPr="00D129DA">
              <w:rPr>
                <w:rFonts w:ascii="Tahoma" w:hAnsi="Tahoma" w:cs="Tahoma"/>
                <w:sz w:val="20"/>
                <w:szCs w:val="20"/>
              </w:rPr>
              <w:t>ours</w:t>
            </w:r>
          </w:p>
        </w:tc>
        <w:tc>
          <w:tcPr>
            <w:cnfStyle w:val="000100000000" w:firstRow="0" w:lastRow="0" w:firstColumn="0" w:lastColumn="1" w:oddVBand="0" w:evenVBand="0" w:oddHBand="0" w:evenHBand="0" w:firstRowFirstColumn="0" w:firstRowLastColumn="0" w:lastRowFirstColumn="0" w:lastRowLastColumn="0"/>
            <w:tcW w:w="6090" w:type="dxa"/>
          </w:tcPr>
          <w:p w14:paraId="0514D436" w14:textId="77777777" w:rsidR="00324B72" w:rsidRPr="00D129DA" w:rsidRDefault="00324B72" w:rsidP="002A13F7">
            <w:pPr>
              <w:ind w:right="466"/>
              <w:rPr>
                <w:rFonts w:ascii="Tahoma" w:hAnsi="Tahoma" w:cs="Tahoma"/>
                <w:b w:val="0"/>
                <w:bCs w:val="0"/>
                <w:sz w:val="20"/>
                <w:szCs w:val="20"/>
              </w:rPr>
            </w:pPr>
            <w:r w:rsidRPr="00D129DA">
              <w:rPr>
                <w:rFonts w:ascii="Tahoma" w:hAnsi="Tahoma" w:cs="Tahoma"/>
                <w:b w:val="0"/>
                <w:bCs w:val="0"/>
                <w:sz w:val="20"/>
                <w:szCs w:val="20"/>
              </w:rPr>
              <w:t>Full time which may include evenings, weekends and bank holidays as required and in line with business needs.</w:t>
            </w:r>
          </w:p>
        </w:tc>
      </w:tr>
    </w:tbl>
    <w:p w14:paraId="3B09FB6C" w14:textId="77777777" w:rsidR="00324B72" w:rsidRPr="00D129DA" w:rsidRDefault="00324B72" w:rsidP="00324B72"/>
    <w:tbl>
      <w:tblPr>
        <w:tblStyle w:val="PlainTable2"/>
        <w:tblpPr w:leftFromText="180" w:rightFromText="180" w:vertAnchor="text" w:tblpY="1"/>
        <w:tblOverlap w:val="never"/>
        <w:tblW w:w="0" w:type="auto"/>
        <w:tblLook w:val="04A0" w:firstRow="1" w:lastRow="0" w:firstColumn="1" w:lastColumn="0" w:noHBand="0" w:noVBand="1"/>
      </w:tblPr>
      <w:tblGrid>
        <w:gridCol w:w="4395"/>
        <w:gridCol w:w="141"/>
        <w:gridCol w:w="4171"/>
      </w:tblGrid>
      <w:tr w:rsidR="005A58ED" w:rsidRPr="00D129DA" w14:paraId="638FAC30" w14:textId="77777777" w:rsidTr="007A35E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3"/>
          </w:tcPr>
          <w:p w14:paraId="0E1C0244" w14:textId="6EF9CA39" w:rsidR="005A58ED" w:rsidRPr="00D129DA" w:rsidRDefault="00C92DA7" w:rsidP="007A35E4">
            <w:pPr>
              <w:rPr>
                <w:rFonts w:ascii="Tahoma" w:hAnsi="Tahoma" w:cs="Tahoma"/>
              </w:rPr>
            </w:pPr>
            <w:r w:rsidRPr="00D129DA">
              <w:rPr>
                <w:rFonts w:ascii="Tahoma" w:hAnsi="Tahoma" w:cs="Tahoma"/>
              </w:rPr>
              <w:t>DUTIES &amp; RESPONSIBILITIES</w:t>
            </w:r>
          </w:p>
        </w:tc>
      </w:tr>
      <w:tr w:rsidR="005A58ED" w:rsidRPr="002B6BB6" w14:paraId="01210E8D" w14:textId="77777777" w:rsidTr="007A35E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707" w:type="dxa"/>
            <w:gridSpan w:val="3"/>
          </w:tcPr>
          <w:p w14:paraId="6809A4BD" w14:textId="386B966D" w:rsidR="005A58ED" w:rsidRPr="002B6BB6" w:rsidRDefault="005A58ED" w:rsidP="007A35E4">
            <w:pPr>
              <w:spacing w:before="60" w:afterLines="60" w:after="144" w:line="276" w:lineRule="auto"/>
              <w:rPr>
                <w:rFonts w:ascii="Tahoma" w:hAnsi="Tahoma" w:cs="Tahoma"/>
                <w:b w:val="0"/>
                <w:bCs w:val="0"/>
                <w:sz w:val="20"/>
                <w:szCs w:val="20"/>
              </w:rPr>
            </w:pPr>
            <w:r w:rsidRPr="002B6BB6">
              <w:rPr>
                <w:rFonts w:ascii="Tahoma" w:hAnsi="Tahoma" w:cs="Tahoma"/>
                <w:b w:val="0"/>
                <w:bCs w:val="0"/>
                <w:sz w:val="20"/>
                <w:szCs w:val="20"/>
              </w:rPr>
              <w:t xml:space="preserve">Your main responsibilities for this role include, but are not limited to the following: </w:t>
            </w:r>
          </w:p>
          <w:p w14:paraId="1C589966" w14:textId="6BE0D4E0" w:rsidR="002B6BB6" w:rsidRPr="002B6BB6" w:rsidRDefault="008B42CD" w:rsidP="002B6BB6">
            <w:pPr>
              <w:numPr>
                <w:ilvl w:val="0"/>
                <w:numId w:val="20"/>
              </w:numPr>
              <w:spacing w:after="0" w:line="259" w:lineRule="auto"/>
              <w:rPr>
                <w:rFonts w:ascii="Tahoma" w:hAnsi="Tahoma" w:cs="Tahoma"/>
                <w:b w:val="0"/>
                <w:bCs w:val="0"/>
                <w:sz w:val="20"/>
                <w:szCs w:val="20"/>
              </w:rPr>
            </w:pPr>
            <w:r>
              <w:rPr>
                <w:rFonts w:ascii="Tahoma" w:hAnsi="Tahoma" w:cs="Tahoma"/>
                <w:b w:val="0"/>
                <w:bCs w:val="0"/>
                <w:sz w:val="20"/>
                <w:szCs w:val="20"/>
              </w:rPr>
              <w:t>Manage the</w:t>
            </w:r>
            <w:r w:rsidR="002B6BB6" w:rsidRPr="002B6BB6">
              <w:rPr>
                <w:rFonts w:ascii="Tahoma" w:hAnsi="Tahoma" w:cs="Tahoma"/>
                <w:b w:val="0"/>
                <w:bCs w:val="0"/>
                <w:sz w:val="20"/>
                <w:szCs w:val="20"/>
              </w:rPr>
              <w:t xml:space="preserve"> ticket</w:t>
            </w:r>
            <w:r>
              <w:rPr>
                <w:rFonts w:ascii="Tahoma" w:hAnsi="Tahoma" w:cs="Tahoma"/>
                <w:b w:val="0"/>
                <w:bCs w:val="0"/>
                <w:sz w:val="20"/>
                <w:szCs w:val="20"/>
              </w:rPr>
              <w:t xml:space="preserve"> </w:t>
            </w:r>
            <w:r w:rsidR="002B6BB6" w:rsidRPr="002B6BB6">
              <w:rPr>
                <w:rFonts w:ascii="Tahoma" w:hAnsi="Tahoma" w:cs="Tahoma"/>
                <w:b w:val="0"/>
                <w:bCs w:val="0"/>
                <w:sz w:val="20"/>
                <w:szCs w:val="20"/>
              </w:rPr>
              <w:t>office and reception staff on a day-to-day basis.</w:t>
            </w:r>
          </w:p>
          <w:p w14:paraId="0E019CC6" w14:textId="77777777" w:rsidR="002B6BB6" w:rsidRPr="002B6BB6" w:rsidRDefault="002B6BB6" w:rsidP="002B6BB6">
            <w:pPr>
              <w:numPr>
                <w:ilvl w:val="0"/>
                <w:numId w:val="20"/>
              </w:numPr>
              <w:spacing w:after="0" w:line="259" w:lineRule="auto"/>
              <w:rPr>
                <w:rFonts w:ascii="Tahoma" w:hAnsi="Tahoma" w:cs="Tahoma"/>
                <w:b w:val="0"/>
                <w:bCs w:val="0"/>
                <w:sz w:val="20"/>
                <w:szCs w:val="20"/>
              </w:rPr>
            </w:pPr>
            <w:r w:rsidRPr="002B6BB6">
              <w:rPr>
                <w:rFonts w:ascii="Tahoma" w:hAnsi="Tahoma" w:cs="Tahoma"/>
                <w:b w:val="0"/>
                <w:bCs w:val="0"/>
                <w:sz w:val="20"/>
                <w:szCs w:val="20"/>
              </w:rPr>
              <w:t>Manage staff rotas to ensure adequate coverage across all shifts and matchdays.</w:t>
            </w:r>
          </w:p>
          <w:p w14:paraId="6EE80CAD" w14:textId="77777777" w:rsidR="002B6BB6" w:rsidRPr="002B6BB6" w:rsidRDefault="002B6BB6" w:rsidP="002B6BB6">
            <w:pPr>
              <w:numPr>
                <w:ilvl w:val="0"/>
                <w:numId w:val="20"/>
              </w:numPr>
              <w:spacing w:after="0" w:line="259" w:lineRule="auto"/>
              <w:rPr>
                <w:rFonts w:ascii="Tahoma" w:hAnsi="Tahoma" w:cs="Tahoma"/>
                <w:b w:val="0"/>
                <w:bCs w:val="0"/>
                <w:sz w:val="20"/>
                <w:szCs w:val="20"/>
              </w:rPr>
            </w:pPr>
            <w:r w:rsidRPr="002B6BB6">
              <w:rPr>
                <w:rFonts w:ascii="Tahoma" w:hAnsi="Tahoma" w:cs="Tahoma"/>
                <w:b w:val="0"/>
                <w:bCs w:val="0"/>
                <w:sz w:val="20"/>
                <w:szCs w:val="20"/>
              </w:rPr>
              <w:t>Provide training and ongoing support on ticketing systems, policies, and procedures.</w:t>
            </w:r>
          </w:p>
          <w:p w14:paraId="2FD48532" w14:textId="77777777" w:rsidR="002B6BB6" w:rsidRPr="002B6BB6" w:rsidRDefault="002B6BB6" w:rsidP="002B6BB6">
            <w:pPr>
              <w:numPr>
                <w:ilvl w:val="0"/>
                <w:numId w:val="20"/>
              </w:numPr>
              <w:spacing w:after="0" w:line="259" w:lineRule="auto"/>
              <w:rPr>
                <w:rFonts w:ascii="Tahoma" w:hAnsi="Tahoma" w:cs="Tahoma"/>
                <w:b w:val="0"/>
                <w:bCs w:val="0"/>
                <w:sz w:val="20"/>
                <w:szCs w:val="20"/>
              </w:rPr>
            </w:pPr>
            <w:r w:rsidRPr="002B6BB6">
              <w:rPr>
                <w:rFonts w:ascii="Tahoma" w:hAnsi="Tahoma" w:cs="Tahoma"/>
                <w:b w:val="0"/>
                <w:bCs w:val="0"/>
                <w:sz w:val="20"/>
                <w:szCs w:val="20"/>
              </w:rPr>
              <w:t>Assist in the setup of fixtures and events on the ticketing platform, including pricing structures, allocations, and promotional offers.</w:t>
            </w:r>
          </w:p>
          <w:p w14:paraId="0706A496" w14:textId="77777777" w:rsidR="002B6BB6" w:rsidRPr="002B6BB6" w:rsidRDefault="002B6BB6" w:rsidP="002B6BB6">
            <w:pPr>
              <w:numPr>
                <w:ilvl w:val="0"/>
                <w:numId w:val="20"/>
              </w:numPr>
              <w:spacing w:after="0" w:line="259" w:lineRule="auto"/>
              <w:rPr>
                <w:rFonts w:ascii="Tahoma" w:hAnsi="Tahoma" w:cs="Tahoma"/>
                <w:b w:val="0"/>
                <w:bCs w:val="0"/>
                <w:sz w:val="20"/>
                <w:szCs w:val="20"/>
              </w:rPr>
            </w:pPr>
            <w:r w:rsidRPr="002B6BB6">
              <w:rPr>
                <w:rFonts w:ascii="Tahoma" w:hAnsi="Tahoma" w:cs="Tahoma"/>
                <w:b w:val="0"/>
                <w:bCs w:val="0"/>
                <w:sz w:val="20"/>
                <w:szCs w:val="20"/>
              </w:rPr>
              <w:t>Oversee reconciliation of ticket sales for both home and away fixtures.</w:t>
            </w:r>
          </w:p>
          <w:p w14:paraId="24E4C4AB" w14:textId="77777777" w:rsidR="002B6BB6" w:rsidRPr="002B6BB6" w:rsidRDefault="002B6BB6" w:rsidP="002B6BB6">
            <w:pPr>
              <w:numPr>
                <w:ilvl w:val="0"/>
                <w:numId w:val="20"/>
              </w:numPr>
              <w:spacing w:after="0" w:line="259" w:lineRule="auto"/>
              <w:rPr>
                <w:rFonts w:ascii="Tahoma" w:hAnsi="Tahoma" w:cs="Tahoma"/>
                <w:b w:val="0"/>
                <w:bCs w:val="0"/>
                <w:sz w:val="20"/>
                <w:szCs w:val="20"/>
              </w:rPr>
            </w:pPr>
            <w:r w:rsidRPr="002B6BB6">
              <w:rPr>
                <w:rFonts w:ascii="Tahoma" w:hAnsi="Tahoma" w:cs="Tahoma"/>
                <w:b w:val="0"/>
                <w:bCs w:val="0"/>
                <w:sz w:val="20"/>
                <w:szCs w:val="20"/>
              </w:rPr>
              <w:t>Manage ticket holds, complimentary allocations, and reservations.</w:t>
            </w:r>
          </w:p>
          <w:p w14:paraId="7759941B" w14:textId="77777777" w:rsidR="002B6BB6" w:rsidRPr="002B6BB6" w:rsidRDefault="002B6BB6" w:rsidP="002B6BB6">
            <w:pPr>
              <w:numPr>
                <w:ilvl w:val="0"/>
                <w:numId w:val="20"/>
              </w:numPr>
              <w:spacing w:after="0" w:line="259" w:lineRule="auto"/>
              <w:rPr>
                <w:rFonts w:ascii="Tahoma" w:hAnsi="Tahoma" w:cs="Tahoma"/>
                <w:b w:val="0"/>
                <w:bCs w:val="0"/>
                <w:sz w:val="20"/>
                <w:szCs w:val="20"/>
              </w:rPr>
            </w:pPr>
            <w:r w:rsidRPr="002B6BB6">
              <w:rPr>
                <w:rFonts w:ascii="Tahoma" w:hAnsi="Tahoma" w:cs="Tahoma"/>
                <w:b w:val="0"/>
                <w:bCs w:val="0"/>
                <w:sz w:val="20"/>
                <w:szCs w:val="20"/>
              </w:rPr>
              <w:t>Troubleshoot technical issues with the ticketing system and escalate as required.</w:t>
            </w:r>
          </w:p>
          <w:p w14:paraId="4293D4A8" w14:textId="77777777" w:rsidR="002B6BB6" w:rsidRPr="002B6BB6" w:rsidRDefault="002B6BB6" w:rsidP="002B6BB6">
            <w:pPr>
              <w:numPr>
                <w:ilvl w:val="0"/>
                <w:numId w:val="20"/>
              </w:numPr>
              <w:spacing w:after="0" w:line="259" w:lineRule="auto"/>
              <w:rPr>
                <w:rFonts w:ascii="Tahoma" w:hAnsi="Tahoma" w:cs="Tahoma"/>
                <w:b w:val="0"/>
                <w:bCs w:val="0"/>
                <w:sz w:val="20"/>
                <w:szCs w:val="20"/>
              </w:rPr>
            </w:pPr>
            <w:r w:rsidRPr="002B6BB6">
              <w:rPr>
                <w:rFonts w:ascii="Tahoma" w:hAnsi="Tahoma" w:cs="Tahoma"/>
                <w:b w:val="0"/>
                <w:bCs w:val="0"/>
                <w:sz w:val="20"/>
                <w:szCs w:val="20"/>
              </w:rPr>
              <w:t>Ensure accurate financial reporting and reconciliation related to ticket sales.</w:t>
            </w:r>
          </w:p>
          <w:p w14:paraId="573B4441" w14:textId="77777777" w:rsidR="002B6BB6" w:rsidRPr="002B6BB6" w:rsidRDefault="002B6BB6" w:rsidP="002B6BB6">
            <w:pPr>
              <w:numPr>
                <w:ilvl w:val="0"/>
                <w:numId w:val="20"/>
              </w:numPr>
              <w:spacing w:after="0" w:line="259" w:lineRule="auto"/>
              <w:rPr>
                <w:rFonts w:ascii="Tahoma" w:hAnsi="Tahoma" w:cs="Tahoma"/>
                <w:b w:val="0"/>
                <w:bCs w:val="0"/>
                <w:sz w:val="20"/>
                <w:szCs w:val="20"/>
              </w:rPr>
            </w:pPr>
            <w:r w:rsidRPr="002B6BB6">
              <w:rPr>
                <w:rFonts w:ascii="Tahoma" w:hAnsi="Tahoma" w:cs="Tahoma"/>
                <w:b w:val="0"/>
                <w:bCs w:val="0"/>
                <w:sz w:val="20"/>
                <w:szCs w:val="20"/>
              </w:rPr>
              <w:t>Handle staff queries and issues, promoting a positive working environment.</w:t>
            </w:r>
          </w:p>
          <w:p w14:paraId="677439A0" w14:textId="77777777" w:rsidR="002B6BB6" w:rsidRPr="002B6BB6" w:rsidRDefault="002B6BB6" w:rsidP="002B6BB6">
            <w:pPr>
              <w:numPr>
                <w:ilvl w:val="0"/>
                <w:numId w:val="20"/>
              </w:numPr>
              <w:spacing w:after="0" w:line="259" w:lineRule="auto"/>
              <w:rPr>
                <w:rFonts w:ascii="Tahoma" w:hAnsi="Tahoma" w:cs="Tahoma"/>
                <w:b w:val="0"/>
                <w:bCs w:val="0"/>
                <w:sz w:val="20"/>
                <w:szCs w:val="20"/>
              </w:rPr>
            </w:pPr>
            <w:r w:rsidRPr="002B6BB6">
              <w:rPr>
                <w:rFonts w:ascii="Tahoma" w:hAnsi="Tahoma" w:cs="Tahoma"/>
                <w:b w:val="0"/>
                <w:bCs w:val="0"/>
                <w:sz w:val="20"/>
                <w:szCs w:val="20"/>
              </w:rPr>
              <w:t>Deliver excellent customer service across all channels: phone, email, and in-person enquiries.</w:t>
            </w:r>
          </w:p>
          <w:p w14:paraId="70D3A2A9" w14:textId="77777777" w:rsidR="002B6BB6" w:rsidRPr="002B6BB6" w:rsidRDefault="002B6BB6" w:rsidP="002B6BB6">
            <w:pPr>
              <w:numPr>
                <w:ilvl w:val="0"/>
                <w:numId w:val="20"/>
              </w:numPr>
              <w:spacing w:after="0" w:line="259" w:lineRule="auto"/>
              <w:rPr>
                <w:rFonts w:ascii="Tahoma" w:hAnsi="Tahoma" w:cs="Tahoma"/>
                <w:b w:val="0"/>
                <w:bCs w:val="0"/>
                <w:sz w:val="20"/>
                <w:szCs w:val="20"/>
              </w:rPr>
            </w:pPr>
            <w:r w:rsidRPr="002B6BB6">
              <w:rPr>
                <w:rFonts w:ascii="Tahoma" w:hAnsi="Tahoma" w:cs="Tahoma"/>
                <w:b w:val="0"/>
                <w:bCs w:val="0"/>
                <w:sz w:val="20"/>
                <w:szCs w:val="20"/>
              </w:rPr>
              <w:t>Handle and resolve customer complaints promptly and professionally.</w:t>
            </w:r>
          </w:p>
          <w:p w14:paraId="0214310C" w14:textId="77777777" w:rsidR="002B6BB6" w:rsidRPr="002B6BB6" w:rsidRDefault="002B6BB6" w:rsidP="002B6BB6">
            <w:pPr>
              <w:numPr>
                <w:ilvl w:val="0"/>
                <w:numId w:val="20"/>
              </w:numPr>
              <w:spacing w:after="0" w:line="259" w:lineRule="auto"/>
              <w:rPr>
                <w:rFonts w:ascii="Tahoma" w:hAnsi="Tahoma" w:cs="Tahoma"/>
                <w:b w:val="0"/>
                <w:bCs w:val="0"/>
                <w:sz w:val="20"/>
                <w:szCs w:val="20"/>
              </w:rPr>
            </w:pPr>
            <w:r w:rsidRPr="002B6BB6">
              <w:rPr>
                <w:rFonts w:ascii="Tahoma" w:hAnsi="Tahoma" w:cs="Tahoma"/>
                <w:b w:val="0"/>
                <w:bCs w:val="0"/>
                <w:sz w:val="20"/>
                <w:szCs w:val="20"/>
              </w:rPr>
              <w:t>Monitor and analyse ticket sales data, providing insight to help shape sales strategies.</w:t>
            </w:r>
          </w:p>
          <w:p w14:paraId="5BAA5261" w14:textId="77777777" w:rsidR="002B6BB6" w:rsidRPr="002B6BB6" w:rsidRDefault="002B6BB6" w:rsidP="002B6BB6">
            <w:pPr>
              <w:numPr>
                <w:ilvl w:val="0"/>
                <w:numId w:val="20"/>
              </w:numPr>
              <w:spacing w:after="0" w:line="259" w:lineRule="auto"/>
              <w:rPr>
                <w:rFonts w:ascii="Tahoma" w:hAnsi="Tahoma" w:cs="Tahoma"/>
                <w:b w:val="0"/>
                <w:bCs w:val="0"/>
                <w:sz w:val="20"/>
                <w:szCs w:val="20"/>
              </w:rPr>
            </w:pPr>
            <w:r w:rsidRPr="002B6BB6">
              <w:rPr>
                <w:rFonts w:ascii="Tahoma" w:hAnsi="Tahoma" w:cs="Tahoma"/>
                <w:b w:val="0"/>
                <w:bCs w:val="0"/>
                <w:sz w:val="20"/>
                <w:szCs w:val="20"/>
              </w:rPr>
              <w:t>Assist in the promotion of ticketing offers to maximise attendance and revenue.</w:t>
            </w:r>
          </w:p>
          <w:p w14:paraId="40E48A1C" w14:textId="77777777" w:rsidR="002B6BB6" w:rsidRPr="002B6BB6" w:rsidRDefault="002B6BB6" w:rsidP="002B6BB6">
            <w:pPr>
              <w:numPr>
                <w:ilvl w:val="0"/>
                <w:numId w:val="20"/>
              </w:numPr>
              <w:spacing w:after="0" w:line="259" w:lineRule="auto"/>
              <w:rPr>
                <w:rFonts w:ascii="Tahoma" w:hAnsi="Tahoma" w:cs="Tahoma"/>
                <w:b w:val="0"/>
                <w:bCs w:val="0"/>
                <w:sz w:val="20"/>
                <w:szCs w:val="20"/>
              </w:rPr>
            </w:pPr>
            <w:r w:rsidRPr="002B6BB6">
              <w:rPr>
                <w:rFonts w:ascii="Tahoma" w:hAnsi="Tahoma" w:cs="Tahoma"/>
                <w:b w:val="0"/>
                <w:bCs w:val="0"/>
                <w:sz w:val="20"/>
                <w:szCs w:val="20"/>
              </w:rPr>
              <w:t>Provide on-site support during events as required, including matchdays and special events.</w:t>
            </w:r>
          </w:p>
          <w:p w14:paraId="1A931896" w14:textId="77777777" w:rsidR="002B6BB6" w:rsidRPr="002B6BB6" w:rsidRDefault="002B6BB6" w:rsidP="002B6BB6">
            <w:pPr>
              <w:numPr>
                <w:ilvl w:val="0"/>
                <w:numId w:val="20"/>
              </w:numPr>
              <w:spacing w:after="0" w:line="259" w:lineRule="auto"/>
              <w:rPr>
                <w:rFonts w:ascii="Tahoma" w:hAnsi="Tahoma" w:cs="Tahoma"/>
                <w:b w:val="0"/>
                <w:bCs w:val="0"/>
                <w:sz w:val="20"/>
                <w:szCs w:val="20"/>
              </w:rPr>
            </w:pPr>
            <w:r w:rsidRPr="002B6BB6">
              <w:rPr>
                <w:rFonts w:ascii="Tahoma" w:hAnsi="Tahoma" w:cs="Tahoma"/>
                <w:b w:val="0"/>
                <w:bCs w:val="0"/>
                <w:sz w:val="20"/>
                <w:szCs w:val="20"/>
              </w:rPr>
              <w:t>Collaborate with other departments including Marketing, Communications, and Finance to ensure efficient and cohesive operations.</w:t>
            </w:r>
          </w:p>
          <w:p w14:paraId="1822DFC0" w14:textId="77777777" w:rsidR="002B6BB6" w:rsidRPr="00A31A9E" w:rsidRDefault="002B6BB6" w:rsidP="002B6BB6">
            <w:pPr>
              <w:numPr>
                <w:ilvl w:val="0"/>
                <w:numId w:val="20"/>
              </w:numPr>
              <w:spacing w:after="0" w:line="259" w:lineRule="auto"/>
            </w:pPr>
            <w:r w:rsidRPr="002B6BB6">
              <w:rPr>
                <w:rFonts w:ascii="Tahoma" w:hAnsi="Tahoma" w:cs="Tahoma"/>
                <w:b w:val="0"/>
                <w:bCs w:val="0"/>
                <w:sz w:val="20"/>
                <w:szCs w:val="20"/>
              </w:rPr>
              <w:t>Maintain accurate records, reports, and documentation in line with club policies and data protection regulations</w:t>
            </w:r>
            <w:r w:rsidRPr="00A31A9E">
              <w:t>.</w:t>
            </w:r>
          </w:p>
          <w:p w14:paraId="4CD27DE8" w14:textId="28905DE3" w:rsidR="002A13F7" w:rsidRPr="002B6BB6" w:rsidRDefault="002A13F7" w:rsidP="002B6BB6">
            <w:pPr>
              <w:numPr>
                <w:ilvl w:val="0"/>
                <w:numId w:val="20"/>
              </w:numPr>
              <w:spacing w:after="0" w:line="259" w:lineRule="auto"/>
              <w:rPr>
                <w:rFonts w:ascii="Tahoma" w:hAnsi="Tahoma" w:cs="Tahoma"/>
                <w:b w:val="0"/>
                <w:bCs w:val="0"/>
                <w:sz w:val="20"/>
                <w:szCs w:val="20"/>
              </w:rPr>
            </w:pPr>
            <w:r w:rsidRPr="002B6BB6">
              <w:rPr>
                <w:rFonts w:ascii="Tahoma" w:hAnsi="Tahoma" w:cs="Tahoma"/>
                <w:b w:val="0"/>
                <w:bCs w:val="0"/>
                <w:sz w:val="20"/>
                <w:szCs w:val="20"/>
              </w:rPr>
              <w:t>To contribute positively to the Clubs vision and culture</w:t>
            </w:r>
          </w:p>
          <w:p w14:paraId="4234FC8E" w14:textId="77777777" w:rsidR="002A13F7" w:rsidRPr="002B6BB6" w:rsidRDefault="002A13F7" w:rsidP="002B6BB6">
            <w:pPr>
              <w:pStyle w:val="ListParagraph"/>
              <w:numPr>
                <w:ilvl w:val="0"/>
                <w:numId w:val="20"/>
              </w:numPr>
              <w:spacing w:before="60" w:afterLines="60" w:after="144" w:line="276" w:lineRule="auto"/>
              <w:rPr>
                <w:rFonts w:ascii="Tahoma" w:hAnsi="Tahoma" w:cs="Tahoma"/>
                <w:b w:val="0"/>
                <w:bCs w:val="0"/>
                <w:sz w:val="20"/>
                <w:szCs w:val="20"/>
              </w:rPr>
            </w:pPr>
            <w:r w:rsidRPr="002B6BB6">
              <w:rPr>
                <w:rFonts w:ascii="Tahoma" w:hAnsi="Tahoma" w:cs="Tahoma"/>
                <w:b w:val="0"/>
                <w:bCs w:val="0"/>
                <w:sz w:val="20"/>
                <w:szCs w:val="20"/>
              </w:rPr>
              <w:lastRenderedPageBreak/>
              <w:t>To promote and adhere to the Equality, Diversity and Inclusion Policy and to work consistently to embed ED&amp;I into everything.</w:t>
            </w:r>
          </w:p>
          <w:p w14:paraId="05C9B42C" w14:textId="77777777" w:rsidR="002A13F7" w:rsidRPr="002B6BB6" w:rsidRDefault="002A13F7" w:rsidP="002B6BB6">
            <w:pPr>
              <w:pStyle w:val="ListParagraph"/>
              <w:numPr>
                <w:ilvl w:val="0"/>
                <w:numId w:val="20"/>
              </w:numPr>
              <w:spacing w:before="60" w:afterLines="60" w:after="144" w:line="276" w:lineRule="auto"/>
              <w:rPr>
                <w:rFonts w:ascii="Tahoma" w:hAnsi="Tahoma" w:cs="Tahoma"/>
                <w:b w:val="0"/>
                <w:bCs w:val="0"/>
                <w:sz w:val="20"/>
                <w:szCs w:val="20"/>
              </w:rPr>
            </w:pPr>
            <w:r w:rsidRPr="002B6BB6">
              <w:rPr>
                <w:rFonts w:ascii="Tahoma" w:hAnsi="Tahoma" w:cs="Tahoma"/>
                <w:b w:val="0"/>
                <w:bCs w:val="0"/>
                <w:sz w:val="20"/>
                <w:szCs w:val="20"/>
              </w:rPr>
              <w:t>To ensure the working environment is free from harassment and discrimination and any other form of unacceptable behaviour.</w:t>
            </w:r>
          </w:p>
          <w:p w14:paraId="2611B4A2" w14:textId="77777777" w:rsidR="002A13F7" w:rsidRPr="002B6BB6" w:rsidRDefault="002A13F7" w:rsidP="002B6BB6">
            <w:pPr>
              <w:pStyle w:val="ListParagraph"/>
              <w:numPr>
                <w:ilvl w:val="0"/>
                <w:numId w:val="20"/>
              </w:numPr>
              <w:spacing w:before="60" w:afterLines="60" w:after="144" w:line="276" w:lineRule="auto"/>
              <w:rPr>
                <w:rFonts w:ascii="Tahoma" w:hAnsi="Tahoma" w:cs="Tahoma"/>
                <w:b w:val="0"/>
                <w:bCs w:val="0"/>
                <w:sz w:val="20"/>
                <w:szCs w:val="20"/>
              </w:rPr>
            </w:pPr>
            <w:r w:rsidRPr="002B6BB6">
              <w:rPr>
                <w:rFonts w:ascii="Tahoma" w:hAnsi="Tahoma" w:cs="Tahoma"/>
                <w:b w:val="0"/>
                <w:bCs w:val="0"/>
                <w:sz w:val="20"/>
                <w:szCs w:val="20"/>
              </w:rPr>
              <w:t>To fully participate in one-to-ones and departmental reviews and meetings.</w:t>
            </w:r>
          </w:p>
          <w:p w14:paraId="104B6A9E" w14:textId="77777777" w:rsidR="002A13F7" w:rsidRPr="002B6BB6" w:rsidRDefault="002A13F7" w:rsidP="002B6BB6">
            <w:pPr>
              <w:pStyle w:val="ListParagraph"/>
              <w:numPr>
                <w:ilvl w:val="0"/>
                <w:numId w:val="20"/>
              </w:numPr>
              <w:spacing w:before="60" w:afterLines="60" w:after="144" w:line="276" w:lineRule="auto"/>
              <w:rPr>
                <w:rFonts w:ascii="Tahoma" w:hAnsi="Tahoma" w:cs="Tahoma"/>
                <w:b w:val="0"/>
                <w:bCs w:val="0"/>
                <w:sz w:val="20"/>
                <w:szCs w:val="20"/>
              </w:rPr>
            </w:pPr>
            <w:r w:rsidRPr="002B6BB6">
              <w:rPr>
                <w:rFonts w:ascii="Tahoma" w:hAnsi="Tahoma" w:cs="Tahoma"/>
                <w:b w:val="0"/>
                <w:bCs w:val="0"/>
                <w:sz w:val="20"/>
                <w:szCs w:val="20"/>
              </w:rPr>
              <w:t>To fully participate in annual and mid-term appraisals.</w:t>
            </w:r>
          </w:p>
          <w:p w14:paraId="3845F8FB" w14:textId="77777777" w:rsidR="002A13F7" w:rsidRPr="002B6BB6" w:rsidRDefault="002A13F7" w:rsidP="002B6BB6">
            <w:pPr>
              <w:pStyle w:val="ListParagraph"/>
              <w:numPr>
                <w:ilvl w:val="0"/>
                <w:numId w:val="20"/>
              </w:numPr>
              <w:spacing w:before="60" w:afterLines="60" w:after="144" w:line="276" w:lineRule="auto"/>
              <w:rPr>
                <w:rFonts w:ascii="Tahoma" w:hAnsi="Tahoma" w:cs="Tahoma"/>
                <w:b w:val="0"/>
                <w:bCs w:val="0"/>
                <w:sz w:val="20"/>
                <w:szCs w:val="20"/>
              </w:rPr>
            </w:pPr>
            <w:r w:rsidRPr="002B6BB6">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6F6D76E5" w14:textId="77777777" w:rsidR="002A13F7" w:rsidRPr="002B6BB6" w:rsidRDefault="002A13F7" w:rsidP="002B6BB6">
            <w:pPr>
              <w:pStyle w:val="ListParagraph"/>
              <w:numPr>
                <w:ilvl w:val="0"/>
                <w:numId w:val="20"/>
              </w:numPr>
              <w:spacing w:before="60" w:afterLines="60" w:after="144" w:line="276" w:lineRule="auto"/>
              <w:rPr>
                <w:rFonts w:ascii="Tahoma" w:hAnsi="Tahoma" w:cs="Tahoma"/>
                <w:b w:val="0"/>
                <w:bCs w:val="0"/>
                <w:sz w:val="20"/>
                <w:szCs w:val="20"/>
              </w:rPr>
            </w:pPr>
            <w:r w:rsidRPr="002B6BB6">
              <w:rPr>
                <w:rFonts w:ascii="Tahoma" w:hAnsi="Tahoma" w:cs="Tahoma"/>
                <w:b w:val="0"/>
                <w:bCs w:val="0"/>
                <w:sz w:val="20"/>
                <w:szCs w:val="20"/>
              </w:rPr>
              <w:t>To promote and assist with Safeguarding.</w:t>
            </w:r>
          </w:p>
          <w:p w14:paraId="5577147E" w14:textId="77777777" w:rsidR="002A13F7" w:rsidRPr="002B6BB6" w:rsidRDefault="002A13F7" w:rsidP="002B6BB6">
            <w:pPr>
              <w:pStyle w:val="ListParagraph"/>
              <w:numPr>
                <w:ilvl w:val="0"/>
                <w:numId w:val="20"/>
              </w:numPr>
              <w:spacing w:before="60" w:afterLines="60" w:after="144" w:line="276" w:lineRule="auto"/>
              <w:rPr>
                <w:rFonts w:ascii="Tahoma" w:hAnsi="Tahoma" w:cs="Tahoma"/>
                <w:b w:val="0"/>
                <w:bCs w:val="0"/>
                <w:sz w:val="20"/>
                <w:szCs w:val="20"/>
              </w:rPr>
            </w:pPr>
            <w:r w:rsidRPr="002B6BB6">
              <w:rPr>
                <w:rFonts w:ascii="Tahoma" w:hAnsi="Tahoma" w:cs="Tahoma"/>
                <w:b w:val="0"/>
                <w:bCs w:val="0"/>
                <w:sz w:val="20"/>
                <w:szCs w:val="20"/>
              </w:rPr>
              <w:t>To carry out CPD and keep up to date with any training and updates relevant to the role.</w:t>
            </w:r>
          </w:p>
          <w:p w14:paraId="545A15CA" w14:textId="61DEA905" w:rsidR="002A13F7" w:rsidRPr="002B6BB6" w:rsidRDefault="002A13F7" w:rsidP="002B6BB6">
            <w:pPr>
              <w:pStyle w:val="ListParagraph"/>
              <w:numPr>
                <w:ilvl w:val="0"/>
                <w:numId w:val="20"/>
              </w:numPr>
              <w:spacing w:before="60" w:afterLines="60" w:after="144" w:line="276" w:lineRule="auto"/>
              <w:rPr>
                <w:rFonts w:ascii="Tahoma" w:hAnsi="Tahoma" w:cs="Tahoma"/>
                <w:b w:val="0"/>
                <w:bCs w:val="0"/>
                <w:sz w:val="20"/>
                <w:szCs w:val="20"/>
              </w:rPr>
            </w:pPr>
            <w:r w:rsidRPr="002B6BB6">
              <w:rPr>
                <w:rFonts w:ascii="Tahoma" w:hAnsi="Tahoma" w:cs="Tahoma"/>
                <w:b w:val="0"/>
                <w:bCs w:val="0"/>
                <w:sz w:val="20"/>
                <w:szCs w:val="20"/>
              </w:rPr>
              <w:t xml:space="preserve">To ensure the health &amp; safety within the Club for self and others is </w:t>
            </w:r>
            <w:proofErr w:type="gramStart"/>
            <w:r w:rsidRPr="002B6BB6">
              <w:rPr>
                <w:rFonts w:ascii="Tahoma" w:hAnsi="Tahoma" w:cs="Tahoma"/>
                <w:b w:val="0"/>
                <w:bCs w:val="0"/>
                <w:sz w:val="20"/>
                <w:szCs w:val="20"/>
              </w:rPr>
              <w:t xml:space="preserve">adhered to at all </w:t>
            </w:r>
            <w:r w:rsidR="009667C3" w:rsidRPr="002B6BB6">
              <w:rPr>
                <w:rFonts w:ascii="Tahoma" w:hAnsi="Tahoma" w:cs="Tahoma"/>
                <w:b w:val="0"/>
                <w:bCs w:val="0"/>
                <w:sz w:val="20"/>
                <w:szCs w:val="20"/>
              </w:rPr>
              <w:t>times</w:t>
            </w:r>
            <w:proofErr w:type="gramEnd"/>
            <w:r w:rsidRPr="002B6BB6">
              <w:rPr>
                <w:rFonts w:ascii="Tahoma" w:hAnsi="Tahoma" w:cs="Tahoma"/>
                <w:b w:val="0"/>
                <w:bCs w:val="0"/>
                <w:sz w:val="20"/>
                <w:szCs w:val="20"/>
              </w:rPr>
              <w:t>.</w:t>
            </w:r>
          </w:p>
          <w:p w14:paraId="1F02D56E" w14:textId="77777777" w:rsidR="002A13F7" w:rsidRPr="002B6BB6" w:rsidRDefault="002A13F7" w:rsidP="002B6BB6">
            <w:pPr>
              <w:pStyle w:val="ListParagraph"/>
              <w:numPr>
                <w:ilvl w:val="0"/>
                <w:numId w:val="20"/>
              </w:numPr>
              <w:spacing w:before="60" w:afterLines="60" w:after="144" w:line="276" w:lineRule="auto"/>
              <w:rPr>
                <w:rFonts w:ascii="Tahoma" w:hAnsi="Tahoma" w:cs="Tahoma"/>
                <w:b w:val="0"/>
                <w:bCs w:val="0"/>
                <w:sz w:val="20"/>
                <w:szCs w:val="20"/>
              </w:rPr>
            </w:pPr>
            <w:r w:rsidRPr="002B6BB6">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322E66B3" w14:textId="56ED6876" w:rsidR="002D36D9" w:rsidRPr="002B6BB6" w:rsidRDefault="002D36D9" w:rsidP="002B6BB6">
            <w:pPr>
              <w:pStyle w:val="ListParagraph"/>
              <w:numPr>
                <w:ilvl w:val="0"/>
                <w:numId w:val="20"/>
              </w:numPr>
              <w:spacing w:before="60" w:afterLines="60" w:after="144" w:line="276" w:lineRule="auto"/>
              <w:rPr>
                <w:rFonts w:ascii="Tahoma" w:hAnsi="Tahoma" w:cs="Tahoma"/>
                <w:b w:val="0"/>
                <w:bCs w:val="0"/>
                <w:sz w:val="20"/>
                <w:szCs w:val="20"/>
              </w:rPr>
            </w:pPr>
            <w:r w:rsidRPr="002B6BB6">
              <w:rPr>
                <w:rFonts w:ascii="Tahoma" w:hAnsi="Tahoma" w:cs="Tahoma"/>
                <w:b w:val="0"/>
                <w:bCs w:val="0"/>
                <w:sz w:val="20"/>
                <w:szCs w:val="20"/>
              </w:rPr>
              <w:t>To fully support and participate as requested in the Clubs internal group activities for EDI, sustainability and wellbeing.</w:t>
            </w:r>
          </w:p>
          <w:p w14:paraId="6D4EA460" w14:textId="15176FA5" w:rsidR="00D4440F" w:rsidRPr="002B6BB6" w:rsidRDefault="002A13F7" w:rsidP="002B6BB6">
            <w:pPr>
              <w:pStyle w:val="ListParagraph"/>
              <w:numPr>
                <w:ilvl w:val="0"/>
                <w:numId w:val="20"/>
              </w:numPr>
              <w:spacing w:before="60" w:afterLines="60" w:after="144" w:line="276" w:lineRule="auto"/>
              <w:rPr>
                <w:rFonts w:ascii="Tahoma" w:hAnsi="Tahoma" w:cs="Tahoma"/>
                <w:b w:val="0"/>
                <w:bCs w:val="0"/>
                <w:sz w:val="20"/>
                <w:szCs w:val="20"/>
              </w:rPr>
            </w:pPr>
            <w:r w:rsidRPr="002B6BB6">
              <w:rPr>
                <w:rFonts w:ascii="Tahoma" w:hAnsi="Tahoma" w:cs="Tahoma"/>
                <w:b w:val="0"/>
                <w:bCs w:val="0"/>
                <w:sz w:val="20"/>
                <w:szCs w:val="20"/>
              </w:rPr>
              <w:t>To undertake all required training, including mandatory Club Equality and Diversity, Safeguarding and Health and Safety training</w:t>
            </w:r>
            <w:r w:rsidR="00C5334A" w:rsidRPr="002B6BB6">
              <w:rPr>
                <w:rFonts w:ascii="Tahoma" w:hAnsi="Tahoma" w:cs="Tahoma"/>
                <w:b w:val="0"/>
                <w:bCs w:val="0"/>
                <w:sz w:val="20"/>
                <w:szCs w:val="20"/>
              </w:rPr>
              <w:t>.</w:t>
            </w:r>
          </w:p>
          <w:p w14:paraId="035AAC51" w14:textId="77777777" w:rsidR="004F0CC0" w:rsidRPr="002B6BB6" w:rsidRDefault="00D4440F" w:rsidP="00D4440F">
            <w:pPr>
              <w:pStyle w:val="Footer"/>
              <w:rPr>
                <w:rFonts w:ascii="Tahoma" w:hAnsi="Tahoma" w:cs="Tahoma"/>
                <w:b w:val="0"/>
                <w:bCs w:val="0"/>
                <w:sz w:val="20"/>
                <w:szCs w:val="20"/>
              </w:rPr>
            </w:pPr>
            <w:r w:rsidRPr="002B6BB6">
              <w:rPr>
                <w:rFonts w:ascii="Tahoma" w:hAnsi="Tahoma" w:cs="Tahoma"/>
                <w:b w:val="0"/>
                <w:bCs w:val="0"/>
                <w:sz w:val="20"/>
                <w:szCs w:val="20"/>
              </w:rPr>
              <w:t>The duties and responsibilities described are not a comprehensive list and additional tasks may be assigned to the employee from time to time; or the scope of the job may change as necessitated by business demands.</w:t>
            </w:r>
          </w:p>
          <w:p w14:paraId="19CDA434" w14:textId="70CB7397" w:rsidR="00D4440F" w:rsidRPr="002B6BB6" w:rsidRDefault="00D4440F" w:rsidP="00D4440F">
            <w:pPr>
              <w:pStyle w:val="Footer"/>
              <w:rPr>
                <w:rFonts w:ascii="Tahoma" w:hAnsi="Tahoma" w:cs="Tahoma"/>
                <w:b w:val="0"/>
                <w:bCs w:val="0"/>
                <w:sz w:val="20"/>
                <w:szCs w:val="20"/>
              </w:rPr>
            </w:pPr>
          </w:p>
        </w:tc>
      </w:tr>
      <w:tr w:rsidR="00B636E5" w:rsidRPr="00D129DA" w14:paraId="6D53129F" w14:textId="77777777" w:rsidTr="007A35E4">
        <w:trPr>
          <w:trHeight w:val="139"/>
        </w:trPr>
        <w:tc>
          <w:tcPr>
            <w:cnfStyle w:val="001000000000" w:firstRow="0" w:lastRow="0" w:firstColumn="1" w:lastColumn="0" w:oddVBand="0" w:evenVBand="0" w:oddHBand="0" w:evenHBand="0" w:firstRowFirstColumn="0" w:firstRowLastColumn="0" w:lastRowFirstColumn="0" w:lastRowLastColumn="0"/>
            <w:tcW w:w="8707" w:type="dxa"/>
            <w:gridSpan w:val="3"/>
          </w:tcPr>
          <w:p w14:paraId="064DAF84" w14:textId="60716EE6" w:rsidR="00B636E5" w:rsidRPr="00D129DA" w:rsidRDefault="00B636E5" w:rsidP="007A35E4">
            <w:pPr>
              <w:spacing w:before="60" w:afterLines="60" w:after="144" w:line="276" w:lineRule="auto"/>
              <w:rPr>
                <w:rFonts w:ascii="Tahoma" w:hAnsi="Tahoma" w:cs="Tahoma"/>
                <w:sz w:val="20"/>
                <w:szCs w:val="20"/>
              </w:rPr>
            </w:pPr>
            <w:r w:rsidRPr="00D129DA">
              <w:rPr>
                <w:rFonts w:ascii="Tahoma" w:hAnsi="Tahoma" w:cs="Tahoma"/>
              </w:rPr>
              <w:lastRenderedPageBreak/>
              <w:t>PERSON SPECIFICATION</w:t>
            </w:r>
          </w:p>
        </w:tc>
      </w:tr>
      <w:tr w:rsidR="009667C3" w:rsidRPr="00D129DA" w14:paraId="17CCA71D" w14:textId="77777777" w:rsidTr="007367EF">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536" w:type="dxa"/>
            <w:gridSpan w:val="2"/>
          </w:tcPr>
          <w:p w14:paraId="2C18885C" w14:textId="7AB8631D" w:rsidR="009667C3" w:rsidRPr="00D129DA" w:rsidRDefault="009667C3" w:rsidP="007A35E4">
            <w:pPr>
              <w:spacing w:after="120"/>
              <w:rPr>
                <w:rFonts w:ascii="Tahoma" w:hAnsi="Tahoma" w:cs="Tahoma"/>
                <w:sz w:val="20"/>
                <w:szCs w:val="20"/>
              </w:rPr>
            </w:pPr>
            <w:r w:rsidRPr="00D129DA">
              <w:rPr>
                <w:rFonts w:ascii="Tahoma" w:hAnsi="Tahoma" w:cs="Tahoma"/>
                <w:sz w:val="20"/>
                <w:szCs w:val="20"/>
              </w:rPr>
              <w:t>Essential Criteria</w:t>
            </w:r>
          </w:p>
        </w:tc>
        <w:tc>
          <w:tcPr>
            <w:tcW w:w="4171" w:type="dxa"/>
          </w:tcPr>
          <w:p w14:paraId="4433F1B6" w14:textId="6682076B" w:rsidR="009667C3" w:rsidRPr="00D129DA" w:rsidRDefault="009667C3" w:rsidP="007A35E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D129DA">
              <w:rPr>
                <w:rFonts w:ascii="Tahoma" w:hAnsi="Tahoma" w:cs="Tahoma"/>
                <w:b/>
                <w:bCs/>
                <w:sz w:val="20"/>
                <w:szCs w:val="20"/>
              </w:rPr>
              <w:t>Desirable Criteria</w:t>
            </w:r>
          </w:p>
        </w:tc>
      </w:tr>
      <w:tr w:rsidR="009667C3" w:rsidRPr="00D129DA" w14:paraId="3CFA9492" w14:textId="77777777" w:rsidTr="007367EF">
        <w:trPr>
          <w:trHeight w:val="2654"/>
        </w:trPr>
        <w:tc>
          <w:tcPr>
            <w:cnfStyle w:val="001000000000" w:firstRow="0" w:lastRow="0" w:firstColumn="1" w:lastColumn="0" w:oddVBand="0" w:evenVBand="0" w:oddHBand="0" w:evenHBand="0" w:firstRowFirstColumn="0" w:firstRowLastColumn="0" w:lastRowFirstColumn="0" w:lastRowLastColumn="0"/>
            <w:tcW w:w="4395" w:type="dxa"/>
          </w:tcPr>
          <w:p w14:paraId="7C4ABF42" w14:textId="77777777" w:rsidR="002B6BB6" w:rsidRPr="002B6BB6" w:rsidRDefault="002B6BB6" w:rsidP="002B6BB6">
            <w:pPr>
              <w:numPr>
                <w:ilvl w:val="0"/>
                <w:numId w:val="21"/>
              </w:numPr>
              <w:spacing w:after="0" w:line="259" w:lineRule="auto"/>
              <w:rPr>
                <w:rFonts w:ascii="Tahoma" w:hAnsi="Tahoma" w:cs="Tahoma"/>
                <w:b w:val="0"/>
                <w:bCs w:val="0"/>
                <w:sz w:val="20"/>
                <w:szCs w:val="20"/>
              </w:rPr>
            </w:pPr>
            <w:r w:rsidRPr="002B6BB6">
              <w:rPr>
                <w:rFonts w:ascii="Tahoma" w:hAnsi="Tahoma" w:cs="Tahoma"/>
                <w:b w:val="0"/>
                <w:bCs w:val="0"/>
                <w:sz w:val="20"/>
                <w:szCs w:val="20"/>
              </w:rPr>
              <w:t>Previous experience in a ticketing or box office environment, ideally within sport or live events.</w:t>
            </w:r>
          </w:p>
          <w:p w14:paraId="5A983F89" w14:textId="77777777" w:rsidR="002B6BB6" w:rsidRPr="002B6BB6" w:rsidRDefault="002B6BB6" w:rsidP="002B6BB6">
            <w:pPr>
              <w:numPr>
                <w:ilvl w:val="0"/>
                <w:numId w:val="21"/>
              </w:numPr>
              <w:spacing w:after="0" w:line="259" w:lineRule="auto"/>
              <w:rPr>
                <w:rFonts w:ascii="Tahoma" w:hAnsi="Tahoma" w:cs="Tahoma"/>
                <w:b w:val="0"/>
                <w:bCs w:val="0"/>
                <w:sz w:val="20"/>
                <w:szCs w:val="20"/>
              </w:rPr>
            </w:pPr>
            <w:r w:rsidRPr="002B6BB6">
              <w:rPr>
                <w:rFonts w:ascii="Tahoma" w:hAnsi="Tahoma" w:cs="Tahoma"/>
                <w:b w:val="0"/>
                <w:bCs w:val="0"/>
                <w:sz w:val="20"/>
                <w:szCs w:val="20"/>
              </w:rPr>
              <w:t>Strong leadership and team management skills.</w:t>
            </w:r>
          </w:p>
          <w:p w14:paraId="1DCA4EA7" w14:textId="77777777" w:rsidR="002B6BB6" w:rsidRPr="002B6BB6" w:rsidRDefault="002B6BB6" w:rsidP="002B6BB6">
            <w:pPr>
              <w:numPr>
                <w:ilvl w:val="0"/>
                <w:numId w:val="21"/>
              </w:numPr>
              <w:spacing w:after="0" w:line="259" w:lineRule="auto"/>
              <w:rPr>
                <w:rFonts w:ascii="Tahoma" w:hAnsi="Tahoma" w:cs="Tahoma"/>
                <w:b w:val="0"/>
                <w:bCs w:val="0"/>
                <w:sz w:val="20"/>
                <w:szCs w:val="20"/>
              </w:rPr>
            </w:pPr>
            <w:r w:rsidRPr="002B6BB6">
              <w:rPr>
                <w:rFonts w:ascii="Tahoma" w:hAnsi="Tahoma" w:cs="Tahoma"/>
                <w:b w:val="0"/>
                <w:bCs w:val="0"/>
                <w:sz w:val="20"/>
                <w:szCs w:val="20"/>
              </w:rPr>
              <w:t xml:space="preserve">Familiarity with ticketing systems (e.g., </w:t>
            </w:r>
            <w:proofErr w:type="spellStart"/>
            <w:r w:rsidRPr="002B6BB6">
              <w:rPr>
                <w:rFonts w:ascii="Tahoma" w:hAnsi="Tahoma" w:cs="Tahoma"/>
                <w:b w:val="0"/>
                <w:bCs w:val="0"/>
                <w:sz w:val="20"/>
                <w:szCs w:val="20"/>
              </w:rPr>
              <w:t>Secutix</w:t>
            </w:r>
            <w:proofErr w:type="spellEnd"/>
            <w:r w:rsidRPr="002B6BB6">
              <w:rPr>
                <w:rFonts w:ascii="Tahoma" w:hAnsi="Tahoma" w:cs="Tahoma"/>
                <w:b w:val="0"/>
                <w:bCs w:val="0"/>
                <w:sz w:val="20"/>
                <w:szCs w:val="20"/>
              </w:rPr>
              <w:t xml:space="preserve">, </w:t>
            </w:r>
            <w:proofErr w:type="spellStart"/>
            <w:r w:rsidRPr="002B6BB6">
              <w:rPr>
                <w:rFonts w:ascii="Tahoma" w:hAnsi="Tahoma" w:cs="Tahoma"/>
                <w:b w:val="0"/>
                <w:bCs w:val="0"/>
                <w:sz w:val="20"/>
                <w:szCs w:val="20"/>
              </w:rPr>
              <w:t>SeatGeek</w:t>
            </w:r>
            <w:proofErr w:type="spellEnd"/>
            <w:r w:rsidRPr="002B6BB6">
              <w:rPr>
                <w:rFonts w:ascii="Tahoma" w:hAnsi="Tahoma" w:cs="Tahoma"/>
                <w:b w:val="0"/>
                <w:bCs w:val="0"/>
                <w:sz w:val="20"/>
                <w:szCs w:val="20"/>
              </w:rPr>
              <w:t>, Ticketmaster, or similar platforms).</w:t>
            </w:r>
          </w:p>
          <w:p w14:paraId="75381503" w14:textId="77777777" w:rsidR="002B6BB6" w:rsidRPr="002B6BB6" w:rsidRDefault="002B6BB6" w:rsidP="002B6BB6">
            <w:pPr>
              <w:numPr>
                <w:ilvl w:val="0"/>
                <w:numId w:val="21"/>
              </w:numPr>
              <w:spacing w:after="0" w:line="259" w:lineRule="auto"/>
              <w:rPr>
                <w:rFonts w:ascii="Tahoma" w:hAnsi="Tahoma" w:cs="Tahoma"/>
                <w:b w:val="0"/>
                <w:bCs w:val="0"/>
                <w:sz w:val="20"/>
                <w:szCs w:val="20"/>
              </w:rPr>
            </w:pPr>
            <w:r w:rsidRPr="002B6BB6">
              <w:rPr>
                <w:rFonts w:ascii="Tahoma" w:hAnsi="Tahoma" w:cs="Tahoma"/>
                <w:b w:val="0"/>
                <w:bCs w:val="0"/>
                <w:sz w:val="20"/>
                <w:szCs w:val="20"/>
              </w:rPr>
              <w:t>Excellent communication and customer service skills.</w:t>
            </w:r>
          </w:p>
          <w:p w14:paraId="038B04B6" w14:textId="77777777" w:rsidR="002B6BB6" w:rsidRPr="002B6BB6" w:rsidRDefault="002B6BB6" w:rsidP="002B6BB6">
            <w:pPr>
              <w:numPr>
                <w:ilvl w:val="0"/>
                <w:numId w:val="21"/>
              </w:numPr>
              <w:spacing w:after="0" w:line="259" w:lineRule="auto"/>
              <w:rPr>
                <w:rFonts w:ascii="Tahoma" w:hAnsi="Tahoma" w:cs="Tahoma"/>
                <w:b w:val="0"/>
                <w:bCs w:val="0"/>
                <w:sz w:val="20"/>
                <w:szCs w:val="20"/>
              </w:rPr>
            </w:pPr>
            <w:r w:rsidRPr="002B6BB6">
              <w:rPr>
                <w:rFonts w:ascii="Tahoma" w:hAnsi="Tahoma" w:cs="Tahoma"/>
                <w:b w:val="0"/>
                <w:bCs w:val="0"/>
                <w:sz w:val="20"/>
                <w:szCs w:val="20"/>
              </w:rPr>
              <w:t>Strong organisational and problem-solving abilities.</w:t>
            </w:r>
          </w:p>
          <w:p w14:paraId="466913F3" w14:textId="77777777" w:rsidR="009667C3" w:rsidRPr="00D129DA" w:rsidRDefault="009667C3" w:rsidP="002B6BB6">
            <w:pPr>
              <w:pStyle w:val="ListParagraph"/>
              <w:numPr>
                <w:ilvl w:val="0"/>
                <w:numId w:val="21"/>
              </w:numPr>
              <w:rPr>
                <w:rFonts w:ascii="Tahoma" w:hAnsi="Tahoma" w:cs="Tahoma"/>
                <w:b w:val="0"/>
                <w:bCs w:val="0"/>
                <w:sz w:val="20"/>
                <w:szCs w:val="20"/>
              </w:rPr>
            </w:pPr>
            <w:r w:rsidRPr="00D129DA">
              <w:rPr>
                <w:rFonts w:ascii="Tahoma" w:hAnsi="Tahoma" w:cs="Tahoma"/>
                <w:b w:val="0"/>
                <w:bCs w:val="0"/>
                <w:sz w:val="20"/>
                <w:szCs w:val="20"/>
              </w:rPr>
              <w:t>Full driving license</w:t>
            </w:r>
          </w:p>
          <w:p w14:paraId="2133CEC4" w14:textId="198CB784" w:rsidR="009667C3" w:rsidRPr="00D129DA" w:rsidRDefault="009667C3" w:rsidP="002B6BB6">
            <w:pPr>
              <w:pStyle w:val="ListParagraph"/>
              <w:numPr>
                <w:ilvl w:val="0"/>
                <w:numId w:val="21"/>
              </w:numPr>
              <w:rPr>
                <w:rFonts w:ascii="Tahoma" w:hAnsi="Tahoma" w:cs="Tahoma"/>
                <w:b w:val="0"/>
                <w:bCs w:val="0"/>
                <w:sz w:val="20"/>
                <w:szCs w:val="20"/>
              </w:rPr>
            </w:pPr>
            <w:r w:rsidRPr="00D129DA">
              <w:rPr>
                <w:rFonts w:ascii="Tahoma" w:hAnsi="Tahoma" w:cs="Tahoma"/>
                <w:b w:val="0"/>
                <w:bCs w:val="0"/>
                <w:sz w:val="20"/>
                <w:szCs w:val="20"/>
              </w:rPr>
              <w:t>Right to Work in the UK</w:t>
            </w:r>
          </w:p>
        </w:tc>
        <w:tc>
          <w:tcPr>
            <w:tcW w:w="4312" w:type="dxa"/>
            <w:gridSpan w:val="2"/>
          </w:tcPr>
          <w:p w14:paraId="153907A8" w14:textId="77777777" w:rsidR="002B6BB6" w:rsidRPr="002B6BB6" w:rsidRDefault="002B6BB6" w:rsidP="002B6BB6">
            <w:pPr>
              <w:numPr>
                <w:ilvl w:val="0"/>
                <w:numId w:val="21"/>
              </w:numPr>
              <w:spacing w:after="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B6BB6">
              <w:rPr>
                <w:rFonts w:ascii="Tahoma" w:hAnsi="Tahoma" w:cs="Tahoma"/>
                <w:sz w:val="20"/>
                <w:szCs w:val="20"/>
              </w:rPr>
              <w:t>Knowledge of EFL or Premier League ticketing regulations.</w:t>
            </w:r>
          </w:p>
          <w:p w14:paraId="47E78488" w14:textId="77777777" w:rsidR="002B6BB6" w:rsidRPr="002B6BB6" w:rsidRDefault="002B6BB6" w:rsidP="002B6BB6">
            <w:pPr>
              <w:numPr>
                <w:ilvl w:val="0"/>
                <w:numId w:val="21"/>
              </w:numPr>
              <w:spacing w:after="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B6BB6">
              <w:rPr>
                <w:rFonts w:ascii="Tahoma" w:hAnsi="Tahoma" w:cs="Tahoma"/>
                <w:sz w:val="20"/>
                <w:szCs w:val="20"/>
              </w:rPr>
              <w:t>Experience in sales reporting and financial reconciliation.</w:t>
            </w:r>
          </w:p>
          <w:p w14:paraId="17D440B5" w14:textId="77777777" w:rsidR="002B6BB6" w:rsidRPr="002B6BB6" w:rsidRDefault="002B6BB6" w:rsidP="002B6BB6">
            <w:pPr>
              <w:numPr>
                <w:ilvl w:val="0"/>
                <w:numId w:val="21"/>
              </w:numPr>
              <w:spacing w:after="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B6BB6">
              <w:rPr>
                <w:rFonts w:ascii="Tahoma" w:hAnsi="Tahoma" w:cs="Tahoma"/>
                <w:sz w:val="20"/>
                <w:szCs w:val="20"/>
              </w:rPr>
              <w:t>First aid or health &amp; safety training.</w:t>
            </w:r>
          </w:p>
          <w:p w14:paraId="5B8FF6C4" w14:textId="1D38559C" w:rsidR="009667C3" w:rsidRPr="00D129DA" w:rsidRDefault="009667C3" w:rsidP="00B64C96">
            <w:pPr>
              <w:pStyle w:val="ListParagrap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bl>
    <w:p w14:paraId="1EED929F" w14:textId="188E49B1" w:rsidR="00B636E5" w:rsidRPr="00D129DA" w:rsidRDefault="00B636E5" w:rsidP="00324B72">
      <w:pPr>
        <w:jc w:val="both"/>
        <w:rPr>
          <w:rFonts w:ascii="Tahoma" w:eastAsia="Times New Roman" w:hAnsi="Tahoma" w:cs="Tahoma"/>
          <w:b/>
          <w:sz w:val="20"/>
          <w:szCs w:val="20"/>
          <w:u w:val="single"/>
        </w:rPr>
        <w:sectPr w:rsidR="00B636E5" w:rsidRPr="00D129DA" w:rsidSect="009667C3">
          <w:headerReference w:type="even" r:id="rId11"/>
          <w:headerReference w:type="default" r:id="rId12"/>
          <w:footerReference w:type="even" r:id="rId13"/>
          <w:footerReference w:type="default" r:id="rId14"/>
          <w:headerReference w:type="first" r:id="rId15"/>
          <w:footerReference w:type="first" r:id="rId16"/>
          <w:type w:val="continuous"/>
          <w:pgSz w:w="11906" w:h="16838"/>
          <w:pgMar w:top="3686" w:right="1440" w:bottom="1440" w:left="1440" w:header="705" w:footer="567" w:gutter="0"/>
          <w:cols w:space="708"/>
          <w:docGrid w:linePitch="360"/>
        </w:sectPr>
      </w:pPr>
      <w:bookmarkStart w:id="0" w:name="_Hlk96601445"/>
    </w:p>
    <w:p w14:paraId="631B247A" w14:textId="77777777" w:rsidR="00B64C96" w:rsidRDefault="00B64C96">
      <w:pPr>
        <w:spacing w:after="160" w:line="259" w:lineRule="auto"/>
        <w:rPr>
          <w:rFonts w:ascii="Tahoma" w:eastAsia="Times New Roman" w:hAnsi="Tahoma" w:cs="Tahoma"/>
          <w:b/>
          <w:sz w:val="20"/>
          <w:szCs w:val="20"/>
          <w:u w:val="single"/>
        </w:rPr>
      </w:pPr>
      <w:r>
        <w:rPr>
          <w:rFonts w:ascii="Tahoma" w:eastAsia="Times New Roman" w:hAnsi="Tahoma" w:cs="Tahoma"/>
          <w:b/>
          <w:sz w:val="20"/>
          <w:szCs w:val="20"/>
          <w:u w:val="single"/>
        </w:rPr>
        <w:br w:type="page"/>
      </w:r>
    </w:p>
    <w:p w14:paraId="4D70B09D" w14:textId="77777777" w:rsidR="00B64C96" w:rsidRDefault="00B64C96" w:rsidP="00324B72">
      <w:pPr>
        <w:jc w:val="both"/>
        <w:rPr>
          <w:rFonts w:ascii="Tahoma" w:eastAsia="Times New Roman" w:hAnsi="Tahoma" w:cs="Tahoma"/>
          <w:b/>
          <w:sz w:val="20"/>
          <w:szCs w:val="20"/>
          <w:u w:val="single"/>
        </w:rPr>
      </w:pPr>
    </w:p>
    <w:p w14:paraId="2DC76AC5" w14:textId="77777777" w:rsidR="00B64C96" w:rsidRDefault="00B64C96" w:rsidP="00324B72">
      <w:pPr>
        <w:jc w:val="both"/>
        <w:rPr>
          <w:rFonts w:ascii="Tahoma" w:eastAsia="Times New Roman" w:hAnsi="Tahoma" w:cs="Tahoma"/>
          <w:b/>
          <w:sz w:val="20"/>
          <w:szCs w:val="20"/>
          <w:u w:val="single"/>
        </w:rPr>
      </w:pPr>
    </w:p>
    <w:p w14:paraId="19F20CFB" w14:textId="773455AB" w:rsidR="00324B72" w:rsidRPr="00D129DA" w:rsidRDefault="00324B72" w:rsidP="00324B72">
      <w:pPr>
        <w:jc w:val="both"/>
        <w:rPr>
          <w:rFonts w:ascii="Tahoma" w:eastAsia="Times New Roman" w:hAnsi="Tahoma" w:cs="Tahoma"/>
          <w:b/>
          <w:sz w:val="20"/>
          <w:szCs w:val="20"/>
          <w:u w:val="single"/>
        </w:rPr>
      </w:pPr>
      <w:r w:rsidRPr="00D129DA">
        <w:rPr>
          <w:rFonts w:ascii="Tahoma" w:eastAsia="Times New Roman" w:hAnsi="Tahoma" w:cs="Tahoma"/>
          <w:b/>
          <w:sz w:val="20"/>
          <w:szCs w:val="20"/>
          <w:u w:val="single"/>
        </w:rPr>
        <w:t>Equality and Diversity</w:t>
      </w:r>
    </w:p>
    <w:p w14:paraId="75E8C04A" w14:textId="77777777" w:rsidR="00324B72" w:rsidRPr="00D129DA" w:rsidRDefault="00324B72" w:rsidP="00324B72">
      <w:pPr>
        <w:jc w:val="both"/>
        <w:rPr>
          <w:rFonts w:ascii="Tahoma" w:eastAsia="Times New Roman" w:hAnsi="Tahoma" w:cs="Tahoma"/>
          <w:bCs/>
          <w:sz w:val="20"/>
          <w:szCs w:val="20"/>
        </w:rPr>
      </w:pPr>
      <w:r w:rsidRPr="00D129DA">
        <w:rPr>
          <w:rFonts w:ascii="Tahoma" w:eastAsia="Times New Roman" w:hAnsi="Tahoma" w:cs="Tahoma"/>
          <w:bCs/>
          <w:sz w:val="20"/>
          <w:szCs w:val="20"/>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7D25BF2E" w14:textId="77777777" w:rsidR="00324B72" w:rsidRPr="00A93B0B" w:rsidRDefault="00324B72" w:rsidP="00324B72">
      <w:pPr>
        <w:jc w:val="both"/>
        <w:rPr>
          <w:rFonts w:ascii="Tahoma" w:eastAsia="Times New Roman" w:hAnsi="Tahoma" w:cs="Tahoma"/>
          <w:bCs/>
          <w:sz w:val="20"/>
          <w:szCs w:val="20"/>
        </w:rPr>
      </w:pPr>
      <w:r w:rsidRPr="00D129DA">
        <w:rPr>
          <w:rFonts w:ascii="Tahoma" w:eastAsia="Times New Roman" w:hAnsi="Tahoma" w:cs="Tahoma"/>
          <w:bCs/>
          <w:sz w:val="20"/>
          <w:szCs w:val="20"/>
        </w:rPr>
        <w:t xml:space="preserve">West Bromwich Albion Football Club also welcomes applications from suitably </w:t>
      </w:r>
      <w:r w:rsidRPr="00A93B0B">
        <w:rPr>
          <w:rFonts w:ascii="Tahoma" w:eastAsia="Times New Roman" w:hAnsi="Tahoma" w:cs="Tahoma"/>
          <w:bCs/>
          <w:sz w:val="20"/>
          <w:szCs w:val="20"/>
        </w:rPr>
        <w:t>qualified members of the armed forces family. </w:t>
      </w:r>
    </w:p>
    <w:p w14:paraId="1620C38E" w14:textId="77777777" w:rsidR="004F0CC0" w:rsidRPr="00A93B0B" w:rsidRDefault="00C5334A" w:rsidP="004F0CC0">
      <w:pPr>
        <w:rPr>
          <w:rFonts w:ascii="Tahoma" w:eastAsia="Times New Roman" w:hAnsi="Tahoma" w:cs="Tahoma"/>
          <w:b/>
          <w:sz w:val="20"/>
          <w:szCs w:val="20"/>
        </w:rPr>
      </w:pPr>
      <w:r w:rsidRPr="00A93B0B">
        <w:rPr>
          <w:rFonts w:ascii="Tahoma" w:eastAsia="Times New Roman" w:hAnsi="Tahoma" w:cs="Tahoma"/>
          <w:b/>
          <w:sz w:val="20"/>
          <w:szCs w:val="20"/>
        </w:rPr>
        <w:t>Applications will only be accepted when received through our online vacancy platform iRecruit</w:t>
      </w:r>
      <w:r w:rsidR="004F0CC0" w:rsidRPr="00A93B0B">
        <w:rPr>
          <w:rFonts w:ascii="Tahoma" w:eastAsia="Times New Roman" w:hAnsi="Tahoma" w:cs="Tahoma"/>
          <w:b/>
          <w:sz w:val="20"/>
          <w:szCs w:val="20"/>
        </w:rPr>
        <w:t>:</w:t>
      </w:r>
    </w:p>
    <w:p w14:paraId="0AC76BA8" w14:textId="32B7ED4A" w:rsidR="00C5334A" w:rsidRPr="00A93B0B" w:rsidRDefault="004F0CC0" w:rsidP="004F0CC0">
      <w:pPr>
        <w:rPr>
          <w:rStyle w:val="Hyperlink"/>
          <w:rFonts w:ascii="Tahoma" w:eastAsia="Times New Roman" w:hAnsi="Tahoma" w:cs="Tahoma"/>
          <w:b/>
          <w:sz w:val="20"/>
          <w:szCs w:val="20"/>
        </w:rPr>
      </w:pPr>
      <w:hyperlink r:id="rId17" w:history="1">
        <w:r w:rsidRPr="00A93B0B">
          <w:rPr>
            <w:rStyle w:val="Hyperlink"/>
            <w:rFonts w:ascii="Tahoma" w:hAnsi="Tahoma" w:cs="Tahoma"/>
            <w:b/>
            <w:sz w:val="20"/>
            <w:szCs w:val="20"/>
          </w:rPr>
          <w:t>https://irecruit.efl.com/vacancies</w:t>
        </w:r>
      </w:hyperlink>
    </w:p>
    <w:p w14:paraId="411A6642" w14:textId="77777777" w:rsidR="00C5334A" w:rsidRPr="00A93B0B" w:rsidRDefault="00C5334A" w:rsidP="00324B72">
      <w:pPr>
        <w:jc w:val="both"/>
        <w:rPr>
          <w:rFonts w:ascii="Tahoma" w:eastAsia="Times New Roman" w:hAnsi="Tahoma" w:cs="Tahoma"/>
          <w:bCs/>
          <w:sz w:val="20"/>
          <w:szCs w:val="20"/>
        </w:rPr>
      </w:pPr>
    </w:p>
    <w:p w14:paraId="0515DCF5" w14:textId="77777777" w:rsidR="00B64C96" w:rsidRPr="00A93B0B" w:rsidRDefault="00B64C96" w:rsidP="00324B72">
      <w:pPr>
        <w:jc w:val="both"/>
        <w:rPr>
          <w:rFonts w:ascii="Tahoma" w:eastAsia="Times New Roman" w:hAnsi="Tahoma" w:cs="Tahoma"/>
          <w:b/>
          <w:sz w:val="20"/>
          <w:szCs w:val="20"/>
          <w:u w:val="single"/>
        </w:rPr>
      </w:pPr>
    </w:p>
    <w:p w14:paraId="2C2441EC" w14:textId="5657E5C0" w:rsidR="00324B72" w:rsidRPr="00A93B0B" w:rsidRDefault="00324B72" w:rsidP="00324B72">
      <w:pPr>
        <w:jc w:val="both"/>
        <w:rPr>
          <w:rFonts w:ascii="Tahoma" w:eastAsia="Times New Roman" w:hAnsi="Tahoma" w:cs="Tahoma"/>
          <w:b/>
          <w:sz w:val="20"/>
          <w:szCs w:val="20"/>
          <w:u w:val="single"/>
        </w:rPr>
      </w:pPr>
      <w:r w:rsidRPr="00A93B0B">
        <w:rPr>
          <w:rFonts w:ascii="Tahoma" w:eastAsia="Times New Roman" w:hAnsi="Tahoma" w:cs="Tahoma"/>
          <w:b/>
          <w:sz w:val="20"/>
          <w:szCs w:val="20"/>
          <w:u w:val="single"/>
        </w:rPr>
        <w:t>Safer Recruitment</w:t>
      </w:r>
    </w:p>
    <w:p w14:paraId="0601B81B" w14:textId="77777777" w:rsidR="00324B72" w:rsidRPr="00A93B0B" w:rsidRDefault="00324B72" w:rsidP="00324B72">
      <w:pPr>
        <w:jc w:val="both"/>
        <w:rPr>
          <w:rFonts w:ascii="Tahoma" w:eastAsia="Times New Roman" w:hAnsi="Tahoma" w:cs="Tahoma"/>
          <w:bCs/>
          <w:sz w:val="20"/>
          <w:szCs w:val="20"/>
        </w:rPr>
      </w:pPr>
      <w:r w:rsidRPr="00A93B0B">
        <w:rPr>
          <w:rFonts w:ascii="Tahoma" w:eastAsia="Times New Roman" w:hAnsi="Tahoma" w:cs="Tahoma"/>
          <w:bCs/>
          <w:sz w:val="20"/>
          <w:szCs w:val="20"/>
        </w:rPr>
        <w:t xml:space="preserve">West Bromwich Albion is committed to safeguarding and promoting the welfare of children, young people and adults at risk, therefore expects all staff and volunteers to share this commitment. </w:t>
      </w:r>
    </w:p>
    <w:p w14:paraId="3DCDFF44" w14:textId="1865CB52" w:rsidR="005A58ED" w:rsidRPr="00A93B0B" w:rsidRDefault="00324B72" w:rsidP="00C5334A">
      <w:pPr>
        <w:rPr>
          <w:rFonts w:ascii="Tahoma" w:eastAsia="Times New Roman" w:hAnsi="Tahoma" w:cs="Tahoma"/>
          <w:bCs/>
          <w:sz w:val="20"/>
          <w:szCs w:val="20"/>
        </w:rPr>
      </w:pPr>
      <w:r w:rsidRPr="00A93B0B">
        <w:rPr>
          <w:rFonts w:ascii="Tahoma" w:eastAsia="Times New Roman" w:hAnsi="Tahoma" w:cs="Tahoma"/>
          <w:bCs/>
          <w:sz w:val="20"/>
          <w:szCs w:val="20"/>
        </w:rPr>
        <w:t xml:space="preserve">WBA’s Safeguarding, Equality and Whistleblowing policies can be accessed here </w:t>
      </w:r>
      <w:hyperlink r:id="rId18" w:history="1">
        <w:r w:rsidRPr="00A93B0B">
          <w:rPr>
            <w:rFonts w:ascii="Tahoma" w:hAnsi="Tahoma" w:cs="Tahoma"/>
            <w:sz w:val="20"/>
            <w:szCs w:val="20"/>
          </w:rPr>
          <w:t>https://www.wba.co.uk/club/about-us/club-policies</w:t>
        </w:r>
      </w:hyperlink>
      <w:r w:rsidRPr="00A93B0B">
        <w:rPr>
          <w:rFonts w:ascii="Tahoma" w:eastAsia="Times New Roman" w:hAnsi="Tahoma" w:cs="Tahoma"/>
          <w:bCs/>
          <w:sz w:val="20"/>
          <w:szCs w:val="20"/>
        </w:rPr>
        <w:t xml:space="preserve"> </w:t>
      </w:r>
    </w:p>
    <w:p w14:paraId="426C0EC8" w14:textId="3104C478" w:rsidR="00C5334A" w:rsidRPr="00A93B0B" w:rsidRDefault="00C5334A" w:rsidP="00C5334A">
      <w:pPr>
        <w:rPr>
          <w:rFonts w:ascii="Tahoma" w:eastAsia="Times New Roman" w:hAnsi="Tahoma" w:cs="Tahoma"/>
          <w:bCs/>
          <w:sz w:val="20"/>
          <w:szCs w:val="20"/>
        </w:rPr>
      </w:pPr>
      <w:r w:rsidRPr="00A93B0B">
        <w:rPr>
          <w:rFonts w:ascii="Tahoma" w:eastAsia="Times New Roman" w:hAnsi="Tahoma" w:cs="Tahoma"/>
          <w:bCs/>
          <w:sz w:val="20"/>
          <w:szCs w:val="20"/>
        </w:rPr>
        <w:t xml:space="preserve">It is unlawful for the Club to employ anyone who is involved with regulated activity who is barred from doing so and we will carry out rigorous pre-employment checks and screening.  </w:t>
      </w:r>
    </w:p>
    <w:p w14:paraId="467FD46A" w14:textId="6F15D945" w:rsidR="00C5334A" w:rsidRPr="00D129DA" w:rsidRDefault="00C5334A" w:rsidP="00C5334A">
      <w:pPr>
        <w:jc w:val="both"/>
        <w:rPr>
          <w:rFonts w:ascii="Tahoma" w:eastAsia="Times New Roman" w:hAnsi="Tahoma" w:cs="Tahoma"/>
          <w:bCs/>
          <w:sz w:val="20"/>
          <w:szCs w:val="20"/>
        </w:rPr>
      </w:pPr>
      <w:r w:rsidRPr="00A93B0B">
        <w:rPr>
          <w:rFonts w:ascii="Tahoma" w:eastAsia="Times New Roman" w:hAnsi="Tahoma" w:cs="Tahoma"/>
          <w:bCs/>
          <w:sz w:val="20"/>
          <w:szCs w:val="20"/>
        </w:rPr>
        <w:t>A DBS, References, Qualifications, Proof of Identity and Right Work in the UK checks will be required and carried out for this post</w:t>
      </w:r>
      <w:r w:rsidRPr="00D129DA">
        <w:rPr>
          <w:rFonts w:ascii="Tahoma" w:eastAsia="Times New Roman" w:hAnsi="Tahoma" w:cs="Tahoma"/>
          <w:bCs/>
          <w:sz w:val="20"/>
          <w:szCs w:val="20"/>
        </w:rPr>
        <w:t xml:space="preserve">. </w:t>
      </w:r>
    </w:p>
    <w:p w14:paraId="1B1EAEB0" w14:textId="5AC7578B" w:rsidR="00C5334A" w:rsidRPr="00D129DA" w:rsidRDefault="00C5334A" w:rsidP="00324B72">
      <w:pPr>
        <w:jc w:val="both"/>
        <w:rPr>
          <w:rFonts w:ascii="Tahoma" w:eastAsia="Times New Roman" w:hAnsi="Tahoma" w:cs="Tahoma"/>
          <w:b/>
          <w:sz w:val="20"/>
          <w:szCs w:val="20"/>
        </w:rPr>
        <w:sectPr w:rsidR="00C5334A" w:rsidRPr="00D129DA" w:rsidSect="005A58ED">
          <w:type w:val="continuous"/>
          <w:pgSz w:w="11906" w:h="16838"/>
          <w:pgMar w:top="1440" w:right="1440" w:bottom="1440" w:left="1440" w:header="705" w:footer="567" w:gutter="0"/>
          <w:cols w:num="2" w:space="708"/>
          <w:docGrid w:linePitch="360"/>
        </w:sectPr>
      </w:pPr>
    </w:p>
    <w:tbl>
      <w:tblPr>
        <w:tblStyle w:val="TableGridLight"/>
        <w:tblpPr w:leftFromText="180" w:rightFromText="180" w:vertAnchor="text" w:horzAnchor="margin" w:tblpY="713"/>
        <w:tblW w:w="0" w:type="auto"/>
        <w:tblLook w:val="04A0" w:firstRow="1" w:lastRow="0" w:firstColumn="1" w:lastColumn="0" w:noHBand="0" w:noVBand="1"/>
      </w:tblPr>
      <w:tblGrid>
        <w:gridCol w:w="3398"/>
        <w:gridCol w:w="2809"/>
        <w:gridCol w:w="2809"/>
      </w:tblGrid>
      <w:tr w:rsidR="007A35E4" w:rsidRPr="00D129DA" w14:paraId="667D21DD" w14:textId="77777777" w:rsidTr="007A35E4">
        <w:tc>
          <w:tcPr>
            <w:tcW w:w="3398" w:type="dxa"/>
            <w:noWrap/>
            <w:vAlign w:val="center"/>
          </w:tcPr>
          <w:bookmarkEnd w:id="0"/>
          <w:p w14:paraId="252FA24C"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Signed</w:t>
            </w:r>
          </w:p>
        </w:tc>
        <w:tc>
          <w:tcPr>
            <w:tcW w:w="2809" w:type="dxa"/>
            <w:vAlign w:val="center"/>
          </w:tcPr>
          <w:p w14:paraId="2F720AA3"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Name</w:t>
            </w:r>
          </w:p>
        </w:tc>
        <w:tc>
          <w:tcPr>
            <w:tcW w:w="2809" w:type="dxa"/>
            <w:vAlign w:val="center"/>
          </w:tcPr>
          <w:p w14:paraId="450EDE90"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Date</w:t>
            </w:r>
          </w:p>
        </w:tc>
      </w:tr>
      <w:tr w:rsidR="007A35E4" w:rsidRPr="00D129DA" w14:paraId="1CE76811" w14:textId="77777777" w:rsidTr="007A35E4">
        <w:tc>
          <w:tcPr>
            <w:tcW w:w="3398" w:type="dxa"/>
          </w:tcPr>
          <w:p w14:paraId="6988F62C"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4658DC7C"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5A0F6D78"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r>
    </w:tbl>
    <w:p w14:paraId="6F990C95" w14:textId="77777777" w:rsidR="002D15B5" w:rsidRPr="00D129DA" w:rsidRDefault="002D15B5" w:rsidP="002D15B5">
      <w:pPr>
        <w:rPr>
          <w:rFonts w:ascii="Tahoma" w:eastAsia="Times New Roman" w:hAnsi="Tahoma" w:cs="Tahoma"/>
          <w:b/>
          <w:sz w:val="20"/>
          <w:szCs w:val="20"/>
        </w:rPr>
      </w:pPr>
    </w:p>
    <w:p w14:paraId="7B604F03" w14:textId="69B75AA3" w:rsidR="002D15B5" w:rsidRPr="00D129DA" w:rsidRDefault="002D15B5" w:rsidP="004F0CC0">
      <w:pPr>
        <w:jc w:val="both"/>
      </w:pPr>
    </w:p>
    <w:p w14:paraId="0A79A3C1" w14:textId="77777777" w:rsidR="002D15B5" w:rsidRPr="005A58ED" w:rsidRDefault="002D15B5" w:rsidP="005A58ED">
      <w:pPr>
        <w:jc w:val="both"/>
        <w:rPr>
          <w:rFonts w:ascii="Tahoma" w:eastAsia="Times New Roman" w:hAnsi="Tahoma" w:cs="Tahoma"/>
          <w:b/>
          <w:sz w:val="20"/>
          <w:szCs w:val="20"/>
          <w:lang w:val="en-US"/>
        </w:rPr>
      </w:pPr>
    </w:p>
    <w:sectPr w:rsidR="002D15B5" w:rsidRPr="005A58ED" w:rsidSect="005A58ED">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1B343" w14:textId="77777777" w:rsidR="00803397" w:rsidRPr="00D129DA" w:rsidRDefault="00803397" w:rsidP="001327F0">
      <w:pPr>
        <w:spacing w:after="0" w:line="240" w:lineRule="auto"/>
      </w:pPr>
      <w:r w:rsidRPr="00D129DA">
        <w:separator/>
      </w:r>
    </w:p>
  </w:endnote>
  <w:endnote w:type="continuationSeparator" w:id="0">
    <w:p w14:paraId="1F23A683" w14:textId="77777777" w:rsidR="00803397" w:rsidRPr="00D129DA" w:rsidRDefault="00803397" w:rsidP="001327F0">
      <w:pPr>
        <w:spacing w:after="0" w:line="240" w:lineRule="auto"/>
      </w:pPr>
      <w:r w:rsidRPr="00D129DA">
        <w:continuationSeparator/>
      </w:r>
    </w:p>
  </w:endnote>
  <w:endnote w:type="continuationNotice" w:id="1">
    <w:p w14:paraId="649DCAD1" w14:textId="77777777" w:rsidR="00803397" w:rsidRDefault="008033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EndPr>
      <w:rPr>
        <w:rStyle w:val="PageNumber"/>
      </w:rPr>
    </w:sdtEnd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9FC265" w14:textId="77777777" w:rsidR="00803397" w:rsidRPr="00D129DA" w:rsidRDefault="00803397" w:rsidP="001327F0">
      <w:pPr>
        <w:spacing w:after="0" w:line="240" w:lineRule="auto"/>
      </w:pPr>
      <w:r w:rsidRPr="00D129DA">
        <w:separator/>
      </w:r>
    </w:p>
  </w:footnote>
  <w:footnote w:type="continuationSeparator" w:id="0">
    <w:p w14:paraId="0C365E28" w14:textId="77777777" w:rsidR="00803397" w:rsidRPr="00D129DA" w:rsidRDefault="00803397" w:rsidP="001327F0">
      <w:pPr>
        <w:spacing w:after="0" w:line="240" w:lineRule="auto"/>
      </w:pPr>
      <w:r w:rsidRPr="00D129DA">
        <w:continuationSeparator/>
      </w:r>
    </w:p>
  </w:footnote>
  <w:footnote w:type="continuationNotice" w:id="1">
    <w:p w14:paraId="12B5D4C4" w14:textId="77777777" w:rsidR="00803397" w:rsidRDefault="008033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A93B0B">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Text Box 2" o:spid="_x0000_s1026"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2093705874"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A93B0B">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284F57"/>
    <w:multiLevelType w:val="multilevel"/>
    <w:tmpl w:val="2580F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6F51E4"/>
    <w:multiLevelType w:val="multilevel"/>
    <w:tmpl w:val="CE0C6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4"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B8E532B"/>
    <w:multiLevelType w:val="multilevel"/>
    <w:tmpl w:val="B054F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0" w15:restartNumberingAfterBreak="0">
    <w:nsid w:val="5DDC17E0"/>
    <w:multiLevelType w:val="multilevel"/>
    <w:tmpl w:val="501ED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3F2A95"/>
    <w:multiLevelType w:val="multilevel"/>
    <w:tmpl w:val="99FA8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BED7437"/>
    <w:multiLevelType w:val="multilevel"/>
    <w:tmpl w:val="80E44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9"/>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7"/>
  </w:num>
  <w:num w:numId="4" w16cid:durableId="2115903362">
    <w:abstractNumId w:val="24"/>
  </w:num>
  <w:num w:numId="5" w16cid:durableId="1058750818">
    <w:abstractNumId w:val="2"/>
  </w:num>
  <w:num w:numId="6" w16cid:durableId="1873027902">
    <w:abstractNumId w:val="14"/>
  </w:num>
  <w:num w:numId="7" w16cid:durableId="1950967748">
    <w:abstractNumId w:val="4"/>
  </w:num>
  <w:num w:numId="8" w16cid:durableId="162160673">
    <w:abstractNumId w:val="12"/>
  </w:num>
  <w:num w:numId="9" w16cid:durableId="429744211">
    <w:abstractNumId w:val="10"/>
  </w:num>
  <w:num w:numId="10" w16cid:durableId="1496606341">
    <w:abstractNumId w:val="6"/>
  </w:num>
  <w:num w:numId="11" w16cid:durableId="857088877">
    <w:abstractNumId w:val="18"/>
  </w:num>
  <w:num w:numId="12" w16cid:durableId="1422793122">
    <w:abstractNumId w:val="28"/>
  </w:num>
  <w:num w:numId="13" w16cid:durableId="1621835091">
    <w:abstractNumId w:val="22"/>
  </w:num>
  <w:num w:numId="14" w16cid:durableId="937906251">
    <w:abstractNumId w:val="3"/>
  </w:num>
  <w:num w:numId="15" w16cid:durableId="1829973676">
    <w:abstractNumId w:val="8"/>
  </w:num>
  <w:num w:numId="16" w16cid:durableId="1562860556">
    <w:abstractNumId w:val="7"/>
  </w:num>
  <w:num w:numId="17" w16cid:durableId="2137214098">
    <w:abstractNumId w:val="25"/>
  </w:num>
  <w:num w:numId="18" w16cid:durableId="815224797">
    <w:abstractNumId w:val="5"/>
  </w:num>
  <w:num w:numId="19" w16cid:durableId="2103407826">
    <w:abstractNumId w:val="26"/>
  </w:num>
  <w:num w:numId="20" w16cid:durableId="234319279">
    <w:abstractNumId w:val="0"/>
  </w:num>
  <w:num w:numId="21" w16cid:durableId="602418301">
    <w:abstractNumId w:val="23"/>
  </w:num>
  <w:num w:numId="22" w16cid:durableId="32847856">
    <w:abstractNumId w:val="15"/>
  </w:num>
  <w:num w:numId="23" w16cid:durableId="1429960932">
    <w:abstractNumId w:val="13"/>
  </w:num>
  <w:num w:numId="24" w16cid:durableId="1264386576">
    <w:abstractNumId w:val="9"/>
  </w:num>
  <w:num w:numId="25" w16cid:durableId="207231889">
    <w:abstractNumId w:val="16"/>
  </w:num>
  <w:num w:numId="26" w16cid:durableId="1671448602">
    <w:abstractNumId w:val="21"/>
  </w:num>
  <w:num w:numId="27" w16cid:durableId="573394281">
    <w:abstractNumId w:val="20"/>
  </w:num>
  <w:num w:numId="28" w16cid:durableId="172766038">
    <w:abstractNumId w:val="27"/>
  </w:num>
  <w:num w:numId="29" w16cid:durableId="6916844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42C4"/>
    <w:rsid w:val="0003795F"/>
    <w:rsid w:val="000548AC"/>
    <w:rsid w:val="00062B26"/>
    <w:rsid w:val="0007641A"/>
    <w:rsid w:val="000C382A"/>
    <w:rsid w:val="000E2994"/>
    <w:rsid w:val="000E79EA"/>
    <w:rsid w:val="000F2ADC"/>
    <w:rsid w:val="00111E25"/>
    <w:rsid w:val="001327F0"/>
    <w:rsid w:val="00183BAF"/>
    <w:rsid w:val="001B1A7A"/>
    <w:rsid w:val="001D7A56"/>
    <w:rsid w:val="001F0236"/>
    <w:rsid w:val="001F6E42"/>
    <w:rsid w:val="002336EA"/>
    <w:rsid w:val="00241DDB"/>
    <w:rsid w:val="002735B7"/>
    <w:rsid w:val="00286E4C"/>
    <w:rsid w:val="002A13F7"/>
    <w:rsid w:val="002A7522"/>
    <w:rsid w:val="002B4BBF"/>
    <w:rsid w:val="002B6BB6"/>
    <w:rsid w:val="002D0BB5"/>
    <w:rsid w:val="002D15B5"/>
    <w:rsid w:val="002D36D9"/>
    <w:rsid w:val="002E1739"/>
    <w:rsid w:val="002E2EF5"/>
    <w:rsid w:val="00324B72"/>
    <w:rsid w:val="00336CAB"/>
    <w:rsid w:val="00352A87"/>
    <w:rsid w:val="003630FA"/>
    <w:rsid w:val="003C44BD"/>
    <w:rsid w:val="003E3897"/>
    <w:rsid w:val="004062A3"/>
    <w:rsid w:val="00411405"/>
    <w:rsid w:val="00414D5C"/>
    <w:rsid w:val="004344E0"/>
    <w:rsid w:val="00455F2C"/>
    <w:rsid w:val="00463369"/>
    <w:rsid w:val="00464766"/>
    <w:rsid w:val="00466B97"/>
    <w:rsid w:val="0048100E"/>
    <w:rsid w:val="00481075"/>
    <w:rsid w:val="00491209"/>
    <w:rsid w:val="004A543C"/>
    <w:rsid w:val="004A62D5"/>
    <w:rsid w:val="004D3B11"/>
    <w:rsid w:val="004F0CC0"/>
    <w:rsid w:val="00512773"/>
    <w:rsid w:val="005607D1"/>
    <w:rsid w:val="005633EC"/>
    <w:rsid w:val="00570805"/>
    <w:rsid w:val="00572B5C"/>
    <w:rsid w:val="00584B2D"/>
    <w:rsid w:val="00595EDA"/>
    <w:rsid w:val="005A357F"/>
    <w:rsid w:val="005A58ED"/>
    <w:rsid w:val="005C7CDD"/>
    <w:rsid w:val="005D1942"/>
    <w:rsid w:val="00603818"/>
    <w:rsid w:val="00622FC2"/>
    <w:rsid w:val="00623BF0"/>
    <w:rsid w:val="00672989"/>
    <w:rsid w:val="00676AB3"/>
    <w:rsid w:val="006B43C0"/>
    <w:rsid w:val="006B60F3"/>
    <w:rsid w:val="006C0F15"/>
    <w:rsid w:val="006D6769"/>
    <w:rsid w:val="006D7DB3"/>
    <w:rsid w:val="006E0FF8"/>
    <w:rsid w:val="007204E5"/>
    <w:rsid w:val="007367EF"/>
    <w:rsid w:val="007427DA"/>
    <w:rsid w:val="00755FEE"/>
    <w:rsid w:val="00777ADC"/>
    <w:rsid w:val="007867F2"/>
    <w:rsid w:val="007A35E4"/>
    <w:rsid w:val="007B44A9"/>
    <w:rsid w:val="007B64A5"/>
    <w:rsid w:val="007B76C2"/>
    <w:rsid w:val="007B7E3C"/>
    <w:rsid w:val="007C6346"/>
    <w:rsid w:val="007D3B1F"/>
    <w:rsid w:val="00803397"/>
    <w:rsid w:val="00806E3F"/>
    <w:rsid w:val="008276E8"/>
    <w:rsid w:val="008312C8"/>
    <w:rsid w:val="0085489E"/>
    <w:rsid w:val="00862FC0"/>
    <w:rsid w:val="00870467"/>
    <w:rsid w:val="0088452C"/>
    <w:rsid w:val="008A4481"/>
    <w:rsid w:val="008B42CD"/>
    <w:rsid w:val="008C7CF1"/>
    <w:rsid w:val="008D0CBF"/>
    <w:rsid w:val="008E1AD6"/>
    <w:rsid w:val="00936BCC"/>
    <w:rsid w:val="00963943"/>
    <w:rsid w:val="009667C3"/>
    <w:rsid w:val="00967B52"/>
    <w:rsid w:val="00993D5B"/>
    <w:rsid w:val="00997A05"/>
    <w:rsid w:val="009B7D7C"/>
    <w:rsid w:val="009C0792"/>
    <w:rsid w:val="009E34CB"/>
    <w:rsid w:val="009F7E9A"/>
    <w:rsid w:val="00A01A2B"/>
    <w:rsid w:val="00A417D9"/>
    <w:rsid w:val="00A557B6"/>
    <w:rsid w:val="00A80965"/>
    <w:rsid w:val="00A93B0B"/>
    <w:rsid w:val="00AD3A6F"/>
    <w:rsid w:val="00AD72BA"/>
    <w:rsid w:val="00B167CE"/>
    <w:rsid w:val="00B33DC2"/>
    <w:rsid w:val="00B45978"/>
    <w:rsid w:val="00B636E5"/>
    <w:rsid w:val="00B64C96"/>
    <w:rsid w:val="00B67D4C"/>
    <w:rsid w:val="00B832D8"/>
    <w:rsid w:val="00BB0633"/>
    <w:rsid w:val="00BB541C"/>
    <w:rsid w:val="00C102C9"/>
    <w:rsid w:val="00C130EB"/>
    <w:rsid w:val="00C5334A"/>
    <w:rsid w:val="00C611C1"/>
    <w:rsid w:val="00C701DE"/>
    <w:rsid w:val="00C92DA7"/>
    <w:rsid w:val="00CB1EEA"/>
    <w:rsid w:val="00CD7193"/>
    <w:rsid w:val="00D129DA"/>
    <w:rsid w:val="00D12F33"/>
    <w:rsid w:val="00D4440F"/>
    <w:rsid w:val="00D53AB7"/>
    <w:rsid w:val="00D54246"/>
    <w:rsid w:val="00D57606"/>
    <w:rsid w:val="00D960A8"/>
    <w:rsid w:val="00DA260B"/>
    <w:rsid w:val="00DD1A20"/>
    <w:rsid w:val="00DE44C4"/>
    <w:rsid w:val="00E15706"/>
    <w:rsid w:val="00E52D0D"/>
    <w:rsid w:val="00E57282"/>
    <w:rsid w:val="00EA2B8D"/>
    <w:rsid w:val="00EB5EE4"/>
    <w:rsid w:val="00EC02DF"/>
    <w:rsid w:val="00EE4CE0"/>
    <w:rsid w:val="00EF3949"/>
    <w:rsid w:val="00F022B3"/>
    <w:rsid w:val="00F21263"/>
    <w:rsid w:val="00F400D5"/>
    <w:rsid w:val="00F45D9F"/>
    <w:rsid w:val="00F5013D"/>
    <w:rsid w:val="00F946DC"/>
    <w:rsid w:val="00F94DE3"/>
    <w:rsid w:val="00FC5F7C"/>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wba.co.uk/club/about-us/club-poli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irecruit.efl.com/vacancie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7" ma:contentTypeDescription="Create a new document." ma:contentTypeScope="" ma:versionID="5750094aba23a0c3af9c3328883e43d7">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149c6450d23a6a3db850d691e5e81bda"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2.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3.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4.xml><?xml version="1.0" encoding="utf-8"?>
<ds:datastoreItem xmlns:ds="http://schemas.openxmlformats.org/officeDocument/2006/customXml" ds:itemID="{A20BE33D-E6F6-4CA3-B7C0-4EE63EE05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851</Words>
  <Characters>4852</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2</cp:revision>
  <cp:lastPrinted>2024-04-05T13:47:00Z</cp:lastPrinted>
  <dcterms:created xsi:type="dcterms:W3CDTF">2025-07-31T10:47:00Z</dcterms:created>
  <dcterms:modified xsi:type="dcterms:W3CDTF">2025-07-31T10:47:00Z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