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5CA62CE5" w:rsidR="00324B72" w:rsidRPr="00261BAA" w:rsidRDefault="00261BAA" w:rsidP="002A13F7">
            <w:pPr>
              <w:pStyle w:val="NormalWeb"/>
              <w:rPr>
                <w:rFonts w:ascii="Tahoma" w:hAnsi="Tahoma" w:cs="Tahoma"/>
                <w:b w:val="0"/>
                <w:bCs w:val="0"/>
                <w:sz w:val="20"/>
                <w:szCs w:val="20"/>
              </w:rPr>
            </w:pPr>
            <w:r w:rsidRPr="00261BAA">
              <w:rPr>
                <w:rFonts w:ascii="Tahoma" w:hAnsi="Tahoma" w:cs="Tahoma"/>
                <w:b w:val="0"/>
                <w:bCs w:val="0"/>
                <w:sz w:val="20"/>
                <w:szCs w:val="20"/>
              </w:rPr>
              <w:t>Hawthorns Helper</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62E1DFA4" w:rsidR="00324B72" w:rsidRPr="000E79EA" w:rsidRDefault="00786867" w:rsidP="002A13F7">
            <w:pPr>
              <w:rPr>
                <w:rFonts w:ascii="Tahoma" w:hAnsi="Tahoma" w:cs="Tahoma"/>
                <w:b w:val="0"/>
                <w:bCs w:val="0"/>
                <w:sz w:val="20"/>
                <w:szCs w:val="20"/>
              </w:rPr>
            </w:pPr>
            <w:r w:rsidRPr="00786867">
              <w:rPr>
                <w:rFonts w:ascii="Tahoma" w:hAnsi="Tahoma" w:cs="Tahoma"/>
                <w:b w:val="0"/>
                <w:bCs w:val="0"/>
                <w:sz w:val="20"/>
                <w:szCs w:val="20"/>
              </w:rPr>
              <w:t>Head Of Safeguarding/Matchday Safety Officer</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5BB03A63" w:rsidR="00324B72" w:rsidRPr="000E79EA" w:rsidRDefault="00786867" w:rsidP="002A13F7">
            <w:pPr>
              <w:pStyle w:val="NormalWeb"/>
              <w:rPr>
                <w:rFonts w:ascii="Tahoma" w:hAnsi="Tahoma" w:cs="Tahoma"/>
                <w:b w:val="0"/>
                <w:bCs w:val="0"/>
                <w:sz w:val="20"/>
                <w:szCs w:val="20"/>
              </w:rPr>
            </w:pPr>
            <w:r>
              <w:rPr>
                <w:rFonts w:ascii="Tahoma" w:hAnsi="Tahoma" w:cs="Tahoma"/>
                <w:b w:val="0"/>
                <w:bCs w:val="0"/>
                <w:sz w:val="20"/>
                <w:szCs w:val="20"/>
              </w:rPr>
              <w:t xml:space="preserve">The Hawthorns </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1568254B" w:rsidR="00324B72" w:rsidRPr="000E79EA" w:rsidRDefault="00786867" w:rsidP="002A13F7">
            <w:pPr>
              <w:rPr>
                <w:rFonts w:ascii="Tahoma" w:hAnsi="Tahoma" w:cs="Tahoma"/>
                <w:b w:val="0"/>
                <w:bCs w:val="0"/>
                <w:sz w:val="20"/>
                <w:szCs w:val="20"/>
              </w:rPr>
            </w:pPr>
            <w:r>
              <w:rPr>
                <w:rFonts w:ascii="Tahoma" w:hAnsi="Tahoma" w:cs="Tahoma"/>
                <w:b w:val="0"/>
                <w:bCs w:val="0"/>
                <w:sz w:val="20"/>
                <w:szCs w:val="20"/>
              </w:rPr>
              <w:t>None</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78B07551" w:rsidR="00324B72" w:rsidRPr="000E79EA" w:rsidRDefault="001310B0" w:rsidP="002A13F7">
            <w:pPr>
              <w:rPr>
                <w:rFonts w:ascii="Tahoma" w:hAnsi="Tahoma" w:cs="Tahoma"/>
                <w:b w:val="0"/>
                <w:bCs w:val="0"/>
                <w:sz w:val="20"/>
                <w:szCs w:val="20"/>
              </w:rPr>
            </w:pPr>
            <w:r w:rsidRPr="001310B0">
              <w:rPr>
                <w:rFonts w:ascii="Tahoma" w:hAnsi="Tahoma" w:cs="Tahoma"/>
                <w:b w:val="0"/>
                <w:bCs w:val="0"/>
                <w:sz w:val="20"/>
                <w:szCs w:val="20"/>
              </w:rPr>
              <w:t>As a Hawthorns helper you will be the clubs face of help and support on matchdays and potentially events that are held at the Hawthorns Stadium. You will be part of a team that will offer guidance and assistance to visiting fans, home and away, to enhance their customer experience.  You will be deployed into areas on the perimeter of the stadium pre match and into Concourses within the stadium during the match. You will be identified by a uniform provided by the club. Training in customer service and Safeguarding will be provided</w:t>
            </w:r>
            <w:r>
              <w:rPr>
                <w:rFonts w:ascii="Tahoma" w:hAnsi="Tahoma" w:cs="Tahoma"/>
                <w:b w:val="0"/>
                <w:bCs w:val="0"/>
                <w:sz w:val="20"/>
                <w:szCs w:val="20"/>
              </w:rPr>
              <w:t>.</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2FA5903D"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w:t>
            </w:r>
            <w:r w:rsidR="00777F67">
              <w:rPr>
                <w:rFonts w:ascii="Tahoma" w:hAnsi="Tahoma" w:cs="Tahoma"/>
                <w:b w:val="0"/>
                <w:bCs w:val="0"/>
                <w:sz w:val="20"/>
                <w:szCs w:val="20"/>
              </w:rPr>
              <w:t xml:space="preserve"> Matchday</w:t>
            </w:r>
            <w:r w:rsidRPr="00491209">
              <w:rPr>
                <w:rFonts w:ascii="Tahoma" w:hAnsi="Tahoma" w:cs="Tahoma"/>
                <w:b w:val="0"/>
                <w:bCs w:val="0"/>
                <w:sz w:val="20"/>
                <w:szCs w:val="20"/>
              </w:rPr>
              <w:t xml:space="preserve">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6A8DD7E2" w14:textId="77777777" w:rsidR="00214AB4" w:rsidRPr="00214AB4" w:rsidRDefault="00214AB4" w:rsidP="00214AB4">
            <w:pPr>
              <w:spacing w:before="60" w:afterLines="60" w:after="144" w:line="276" w:lineRule="auto"/>
              <w:rPr>
                <w:rFonts w:ascii="Tahoma" w:hAnsi="Tahoma" w:cs="Tahoma"/>
                <w:sz w:val="20"/>
                <w:szCs w:val="20"/>
              </w:rPr>
            </w:pPr>
            <w:r w:rsidRPr="00214AB4">
              <w:rPr>
                <w:rFonts w:ascii="Tahoma" w:hAnsi="Tahoma" w:cs="Tahoma"/>
                <w:sz w:val="20"/>
                <w:szCs w:val="20"/>
              </w:rPr>
              <w:t>Customer Service &amp; Fan Support</w:t>
            </w:r>
          </w:p>
          <w:p w14:paraId="5E9FEB37"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Proactively approach supporters to offer help</w:t>
            </w:r>
          </w:p>
          <w:p w14:paraId="380F8F52"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Assist with wayfinding (seating areas, facilities, exits, concourses)</w:t>
            </w:r>
          </w:p>
          <w:p w14:paraId="47FA1DAC"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Provide general stadium information (kick-off times, facilities, accessibility support)</w:t>
            </w:r>
          </w:p>
          <w:p w14:paraId="61512400"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Support families, first-time visitors, and vulnerable supporters</w:t>
            </w:r>
          </w:p>
          <w:p w14:paraId="00DF1003"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Act as a friendly point of contact for queries or concerns</w:t>
            </w:r>
          </w:p>
          <w:p w14:paraId="0875E7CF" w14:textId="77777777" w:rsidR="00214AB4" w:rsidRPr="00214AB4" w:rsidRDefault="00214AB4" w:rsidP="00214AB4">
            <w:pPr>
              <w:spacing w:before="60" w:afterLines="60" w:after="144" w:line="276" w:lineRule="auto"/>
              <w:rPr>
                <w:rFonts w:ascii="Tahoma" w:hAnsi="Tahoma" w:cs="Tahoma"/>
                <w:sz w:val="20"/>
                <w:szCs w:val="20"/>
              </w:rPr>
            </w:pPr>
            <w:r w:rsidRPr="00214AB4">
              <w:rPr>
                <w:rFonts w:ascii="Tahoma" w:hAnsi="Tahoma" w:cs="Tahoma"/>
                <w:sz w:val="20"/>
                <w:szCs w:val="20"/>
              </w:rPr>
              <w:t>Safeguarding &amp; Welfare</w:t>
            </w:r>
          </w:p>
          <w:p w14:paraId="2E4AA3D4"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Identify and respond to safeguarding concerns</w:t>
            </w:r>
          </w:p>
          <w:p w14:paraId="007BC0C4"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Support children, young people, and vulnerable adults</w:t>
            </w:r>
          </w:p>
          <w:p w14:paraId="269ED8A3"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Assist lost children or separated parties, following safeguarding procedures</w:t>
            </w:r>
          </w:p>
          <w:p w14:paraId="36E9B49A"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Escalate concerns promptly to safeguarding leads or supervisors</w:t>
            </w:r>
          </w:p>
          <w:p w14:paraId="3EC25B4D"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Work closely with stewards, medical teams, and control room when needed</w:t>
            </w:r>
          </w:p>
          <w:p w14:paraId="41356D44" w14:textId="77777777" w:rsidR="00214AB4" w:rsidRPr="00214AB4" w:rsidRDefault="00214AB4" w:rsidP="00214AB4">
            <w:pPr>
              <w:spacing w:before="60" w:afterLines="60" w:after="144" w:line="276" w:lineRule="auto"/>
              <w:rPr>
                <w:rFonts w:ascii="Tahoma" w:hAnsi="Tahoma" w:cs="Tahoma"/>
                <w:sz w:val="20"/>
                <w:szCs w:val="20"/>
              </w:rPr>
            </w:pPr>
            <w:r w:rsidRPr="00214AB4">
              <w:rPr>
                <w:rFonts w:ascii="Tahoma" w:hAnsi="Tahoma" w:cs="Tahoma"/>
                <w:sz w:val="20"/>
                <w:szCs w:val="20"/>
              </w:rPr>
              <w:t>Incident Support</w:t>
            </w:r>
          </w:p>
          <w:p w14:paraId="39ADB0CE"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De-escalate low-level issues through calm and friendly engagement</w:t>
            </w:r>
          </w:p>
          <w:p w14:paraId="5764A647" w14:textId="7777777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lastRenderedPageBreak/>
              <w:t>Report anti-social behaviour, safety concerns, or welfare issues</w:t>
            </w:r>
          </w:p>
          <w:p w14:paraId="169A2B80" w14:textId="0EB5BBB7" w:rsidR="00214AB4" w:rsidRPr="00214AB4" w:rsidRDefault="00214AB4" w:rsidP="00214AB4">
            <w:pPr>
              <w:pStyle w:val="ListParagraph"/>
              <w:numPr>
                <w:ilvl w:val="0"/>
                <w:numId w:val="20"/>
              </w:numPr>
              <w:spacing w:before="60" w:afterLines="60" w:after="144" w:line="276" w:lineRule="auto"/>
              <w:rPr>
                <w:rFonts w:ascii="Tahoma" w:hAnsi="Tahoma" w:cs="Tahoma"/>
                <w:b w:val="0"/>
                <w:bCs w:val="0"/>
                <w:sz w:val="20"/>
                <w:szCs w:val="20"/>
              </w:rPr>
            </w:pPr>
            <w:r w:rsidRPr="00214AB4">
              <w:rPr>
                <w:rFonts w:ascii="Tahoma" w:hAnsi="Tahoma" w:cs="Tahoma"/>
                <w:b w:val="0"/>
                <w:bCs w:val="0"/>
                <w:sz w:val="20"/>
                <w:szCs w:val="20"/>
              </w:rPr>
              <w:t>Support evacuation or emergency procedures if required</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 xml:space="preserve">adhered to at all </w:t>
            </w:r>
            <w:r w:rsidR="009667C3" w:rsidRPr="002A13F7">
              <w:rPr>
                <w:rFonts w:ascii="Tahoma" w:hAnsi="Tahoma" w:cs="Tahoma"/>
                <w:b w:val="0"/>
                <w:bCs w:val="0"/>
                <w:sz w:val="20"/>
                <w:szCs w:val="20"/>
              </w:rPr>
              <w:t>times</w:t>
            </w:r>
            <w:proofErr w:type="gramEnd"/>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8B089D"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528FE1EE" w14:textId="02CE00C1" w:rsidR="008B089D" w:rsidRPr="008B089D" w:rsidRDefault="008B089D" w:rsidP="008B089D">
            <w:pPr>
              <w:pStyle w:val="ListParagraph"/>
              <w:numPr>
                <w:ilvl w:val="0"/>
                <w:numId w:val="20"/>
              </w:numPr>
              <w:rPr>
                <w:rFonts w:ascii="Tahoma" w:hAnsi="Tahoma" w:cs="Tahoma"/>
                <w:b w:val="0"/>
                <w:bCs w:val="0"/>
                <w:sz w:val="20"/>
                <w:szCs w:val="20"/>
              </w:rPr>
            </w:pPr>
            <w:r w:rsidRPr="00020236">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4433F1B6" w14:textId="6682076B"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9667C3"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61AF8FA2" w14:textId="77777777" w:rsidR="00475F03" w:rsidRPr="00475F03" w:rsidRDefault="00475F03" w:rsidP="00475F03">
            <w:pPr>
              <w:pStyle w:val="ListParagraph"/>
              <w:numPr>
                <w:ilvl w:val="0"/>
                <w:numId w:val="21"/>
              </w:numPr>
              <w:ind w:left="321"/>
              <w:rPr>
                <w:rFonts w:ascii="Tahoma" w:hAnsi="Tahoma" w:cs="Tahoma"/>
                <w:b w:val="0"/>
                <w:bCs w:val="0"/>
                <w:sz w:val="20"/>
                <w:szCs w:val="20"/>
              </w:rPr>
            </w:pPr>
            <w:r w:rsidRPr="00475F03">
              <w:rPr>
                <w:rFonts w:ascii="Tahoma" w:hAnsi="Tahoma" w:cs="Tahoma"/>
                <w:b w:val="0"/>
                <w:bCs w:val="0"/>
                <w:sz w:val="20"/>
                <w:szCs w:val="20"/>
              </w:rPr>
              <w:t>Ability to work independently and as part of a team</w:t>
            </w:r>
          </w:p>
          <w:p w14:paraId="33D0B66B" w14:textId="319FADDE" w:rsidR="00475F03" w:rsidRPr="00475F03" w:rsidRDefault="00475F03" w:rsidP="00475F03">
            <w:pPr>
              <w:pStyle w:val="ListParagraph"/>
              <w:numPr>
                <w:ilvl w:val="0"/>
                <w:numId w:val="21"/>
              </w:numPr>
              <w:ind w:left="321"/>
              <w:rPr>
                <w:rFonts w:ascii="Tahoma" w:hAnsi="Tahoma" w:cs="Tahoma"/>
                <w:b w:val="0"/>
                <w:bCs w:val="0"/>
                <w:sz w:val="20"/>
                <w:szCs w:val="20"/>
              </w:rPr>
            </w:pPr>
            <w:r w:rsidRPr="00475F03">
              <w:rPr>
                <w:rFonts w:ascii="Tahoma" w:hAnsi="Tahoma" w:cs="Tahoma"/>
                <w:b w:val="0"/>
                <w:bCs w:val="0"/>
                <w:sz w:val="20"/>
                <w:szCs w:val="20"/>
              </w:rPr>
              <w:t>Knowledge of the Hawthorns stadium and surrounding local area.</w:t>
            </w:r>
          </w:p>
          <w:p w14:paraId="4FB30EAA"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475F03">
              <w:rPr>
                <w:rFonts w:ascii="Tahoma" w:hAnsi="Tahoma" w:cs="Tahoma"/>
                <w:b w:val="0"/>
                <w:bCs w:val="0"/>
                <w:sz w:val="20"/>
                <w:szCs w:val="20"/>
              </w:rPr>
              <w:t>Highly organised and methodical approach</w:t>
            </w:r>
            <w:r w:rsidRPr="00B636E5">
              <w:rPr>
                <w:rFonts w:ascii="Tahoma" w:hAnsi="Tahoma" w:cs="Tahoma"/>
                <w:b w:val="0"/>
                <w:bCs w:val="0"/>
                <w:sz w:val="20"/>
                <w:szCs w:val="20"/>
              </w:rPr>
              <w:t xml:space="preserve"> to workload</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25D7B7BC" w14:textId="77777777" w:rsidR="000E3413" w:rsidRPr="000E3413" w:rsidRDefault="000E3413" w:rsidP="00011EC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3413">
              <w:rPr>
                <w:rFonts w:ascii="Tahoma" w:hAnsi="Tahoma" w:cs="Tahoma"/>
                <w:sz w:val="20"/>
                <w:szCs w:val="20"/>
              </w:rPr>
              <w:t>Background in safeguarding</w:t>
            </w:r>
          </w:p>
          <w:p w14:paraId="5FB0603E" w14:textId="77777777" w:rsidR="000E3413" w:rsidRPr="000E3413" w:rsidRDefault="000E3413" w:rsidP="00011EC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3413">
              <w:rPr>
                <w:rFonts w:ascii="Tahoma" w:hAnsi="Tahoma" w:cs="Tahoma"/>
                <w:sz w:val="20"/>
                <w:szCs w:val="20"/>
              </w:rPr>
              <w:t>Previous customer service experience</w:t>
            </w:r>
          </w:p>
          <w:p w14:paraId="0C69062A" w14:textId="77777777" w:rsidR="000E3413" w:rsidRPr="000E3413" w:rsidRDefault="000E3413" w:rsidP="00011EC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3413">
              <w:rPr>
                <w:rFonts w:ascii="Tahoma" w:hAnsi="Tahoma" w:cs="Tahoma"/>
                <w:sz w:val="20"/>
                <w:szCs w:val="20"/>
              </w:rPr>
              <w:t>Experience of working with children and or Vulnerable adults</w:t>
            </w:r>
          </w:p>
          <w:p w14:paraId="02E038A3" w14:textId="77777777" w:rsidR="000E3413" w:rsidRDefault="000E3413" w:rsidP="00011EC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0E3413">
              <w:rPr>
                <w:rFonts w:ascii="Tahoma" w:hAnsi="Tahoma" w:cs="Tahoma"/>
                <w:sz w:val="20"/>
                <w:szCs w:val="20"/>
              </w:rPr>
              <w:t xml:space="preserve">Experience of working at large scale public events. </w:t>
            </w:r>
          </w:p>
          <w:p w14:paraId="6EE979AA" w14:textId="77777777" w:rsidR="00011ECD" w:rsidRPr="00B636E5" w:rsidRDefault="00011ECD" w:rsidP="00011ECD">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b/>
                <w:bCs/>
                <w:sz w:val="20"/>
                <w:szCs w:val="20"/>
              </w:rPr>
            </w:pPr>
            <w:r w:rsidRPr="00B636E5">
              <w:rPr>
                <w:rFonts w:ascii="Tahoma" w:hAnsi="Tahoma" w:cs="Tahoma"/>
                <w:sz w:val="20"/>
                <w:szCs w:val="20"/>
              </w:rPr>
              <w:t>Full driving license</w:t>
            </w:r>
          </w:p>
          <w:p w14:paraId="5B8FF6C4" w14:textId="57FFBDC8" w:rsidR="00011ECD" w:rsidRPr="000E3413" w:rsidRDefault="00011ECD" w:rsidP="00011ECD">
            <w:pPr>
              <w:pStyle w:val="ListParagraph"/>
              <w:ind w:left="64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438FA7D4" w14:textId="77777777" w:rsidR="000E3413" w:rsidRDefault="000E3413" w:rsidP="00324B72">
      <w:pPr>
        <w:jc w:val="both"/>
        <w:rPr>
          <w:rFonts w:ascii="Tahoma" w:eastAsia="Times New Roman" w:hAnsi="Tahoma" w:cs="Tahoma"/>
          <w:b/>
          <w:sz w:val="20"/>
          <w:szCs w:val="20"/>
          <w:u w:val="single"/>
          <w:lang w:val="en-US"/>
        </w:rPr>
      </w:pPr>
    </w:p>
    <w:p w14:paraId="4D1D0608" w14:textId="77777777" w:rsidR="000E3413" w:rsidRDefault="000E3413" w:rsidP="00324B72">
      <w:pPr>
        <w:jc w:val="both"/>
        <w:rPr>
          <w:rFonts w:ascii="Tahoma" w:eastAsia="Times New Roman" w:hAnsi="Tahoma" w:cs="Tahoma"/>
          <w:b/>
          <w:sz w:val="20"/>
          <w:szCs w:val="20"/>
          <w:u w:val="single"/>
          <w:lang w:val="en-US"/>
        </w:rPr>
      </w:pPr>
    </w:p>
    <w:p w14:paraId="7934F831" w14:textId="77777777" w:rsidR="000E3413" w:rsidRDefault="000E3413" w:rsidP="00324B72">
      <w:pPr>
        <w:jc w:val="both"/>
        <w:rPr>
          <w:rFonts w:ascii="Tahoma" w:eastAsia="Times New Roman" w:hAnsi="Tahoma" w:cs="Tahoma"/>
          <w:b/>
          <w:sz w:val="20"/>
          <w:szCs w:val="20"/>
          <w:u w:val="single"/>
          <w:lang w:val="en-US"/>
        </w:rPr>
      </w:pPr>
    </w:p>
    <w:p w14:paraId="4401AA2E" w14:textId="77777777" w:rsidR="000E3413" w:rsidRDefault="000E3413" w:rsidP="00324B72">
      <w:pPr>
        <w:jc w:val="both"/>
        <w:rPr>
          <w:rFonts w:ascii="Tahoma" w:eastAsia="Times New Roman" w:hAnsi="Tahoma" w:cs="Tahoma"/>
          <w:b/>
          <w:sz w:val="20"/>
          <w:szCs w:val="20"/>
          <w:u w:val="single"/>
          <w:lang w:val="en-US"/>
        </w:rPr>
      </w:pPr>
    </w:p>
    <w:p w14:paraId="54AEA8A7" w14:textId="77777777" w:rsidR="000E3413" w:rsidRDefault="000E3413" w:rsidP="00324B72">
      <w:pPr>
        <w:jc w:val="both"/>
        <w:rPr>
          <w:rFonts w:ascii="Tahoma" w:eastAsia="Times New Roman" w:hAnsi="Tahoma" w:cs="Tahoma"/>
          <w:b/>
          <w:sz w:val="20"/>
          <w:szCs w:val="20"/>
          <w:u w:val="single"/>
          <w:lang w:val="en-US"/>
        </w:rPr>
      </w:pPr>
    </w:p>
    <w:p w14:paraId="5E3875CD" w14:textId="77777777" w:rsidR="000E3413" w:rsidRDefault="000E3413" w:rsidP="00324B72">
      <w:pPr>
        <w:jc w:val="both"/>
        <w:rPr>
          <w:rFonts w:ascii="Tahoma" w:eastAsia="Times New Roman" w:hAnsi="Tahoma" w:cs="Tahoma"/>
          <w:b/>
          <w:sz w:val="20"/>
          <w:szCs w:val="20"/>
          <w:u w:val="single"/>
          <w:lang w:val="en-US"/>
        </w:rPr>
      </w:pPr>
    </w:p>
    <w:p w14:paraId="698F24B8" w14:textId="77777777" w:rsidR="000E3413" w:rsidRDefault="000E3413" w:rsidP="00324B72">
      <w:pPr>
        <w:jc w:val="both"/>
        <w:rPr>
          <w:rFonts w:ascii="Tahoma" w:eastAsia="Times New Roman" w:hAnsi="Tahoma" w:cs="Tahoma"/>
          <w:b/>
          <w:sz w:val="20"/>
          <w:szCs w:val="20"/>
          <w:u w:val="single"/>
          <w:lang w:val="en-US"/>
        </w:rPr>
      </w:pPr>
    </w:p>
    <w:p w14:paraId="19F20CFB" w14:textId="33808B40"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0E3413"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w:t>
      </w:r>
      <w:r w:rsidRPr="000E3413">
        <w:rPr>
          <w:rFonts w:ascii="Tahoma" w:eastAsia="Times New Roman" w:hAnsi="Tahoma" w:cs="Tahoma"/>
          <w:bCs/>
          <w:sz w:val="20"/>
          <w:szCs w:val="20"/>
          <w:lang w:val="en-US"/>
        </w:rPr>
        <w:t xml:space="preserve">maternity.  </w:t>
      </w:r>
    </w:p>
    <w:p w14:paraId="7D25BF2E" w14:textId="77777777" w:rsidR="00324B72" w:rsidRPr="000E3413" w:rsidRDefault="00324B72" w:rsidP="00324B72">
      <w:pPr>
        <w:jc w:val="both"/>
        <w:rPr>
          <w:rFonts w:ascii="Tahoma" w:eastAsia="Times New Roman" w:hAnsi="Tahoma" w:cs="Tahoma"/>
          <w:bCs/>
          <w:sz w:val="20"/>
          <w:szCs w:val="20"/>
          <w:lang w:val="en-US"/>
        </w:rPr>
      </w:pPr>
      <w:r w:rsidRPr="000E3413">
        <w:rPr>
          <w:rFonts w:ascii="Tahoma" w:eastAsia="Times New Roman" w:hAnsi="Tahoma" w:cs="Tahoma"/>
          <w:bCs/>
          <w:sz w:val="20"/>
          <w:szCs w:val="20"/>
          <w:lang w:val="en-US"/>
        </w:rPr>
        <w:t>West Bromwich Albion Football Club also welcomes applications from suitably qualified members of the armed forces family. </w:t>
      </w:r>
    </w:p>
    <w:p w14:paraId="1620C38E" w14:textId="77777777" w:rsidR="004F0CC0" w:rsidRPr="000E3413" w:rsidRDefault="00C5334A" w:rsidP="004F0CC0">
      <w:pPr>
        <w:rPr>
          <w:rFonts w:ascii="Tahoma" w:eastAsia="Times New Roman" w:hAnsi="Tahoma" w:cs="Tahoma"/>
          <w:b/>
          <w:sz w:val="20"/>
          <w:szCs w:val="20"/>
          <w:lang w:val="en-US"/>
        </w:rPr>
      </w:pPr>
      <w:r w:rsidRPr="000E3413">
        <w:rPr>
          <w:rFonts w:ascii="Tahoma" w:eastAsia="Times New Roman" w:hAnsi="Tahoma" w:cs="Tahoma"/>
          <w:b/>
          <w:sz w:val="20"/>
          <w:szCs w:val="20"/>
          <w:lang w:val="en-US"/>
        </w:rPr>
        <w:t>Applications will only be accepted when received through our online vacancy platform iRecruit</w:t>
      </w:r>
      <w:r w:rsidR="004F0CC0" w:rsidRPr="000E3413">
        <w:rPr>
          <w:rFonts w:ascii="Tahoma" w:eastAsia="Times New Roman" w:hAnsi="Tahoma" w:cs="Tahoma"/>
          <w:b/>
          <w:sz w:val="20"/>
          <w:szCs w:val="20"/>
          <w:lang w:val="en-US"/>
        </w:rPr>
        <w:t>:</w:t>
      </w:r>
    </w:p>
    <w:p w14:paraId="0AC76BA8" w14:textId="32B7ED4A" w:rsidR="00C5334A" w:rsidRPr="000E3413" w:rsidRDefault="004F0CC0" w:rsidP="004F0CC0">
      <w:pPr>
        <w:rPr>
          <w:rStyle w:val="Hyperlink"/>
          <w:rFonts w:ascii="Tahoma" w:eastAsia="Times New Roman" w:hAnsi="Tahoma" w:cs="Tahoma"/>
          <w:b/>
          <w:sz w:val="20"/>
          <w:szCs w:val="20"/>
          <w:u w:val="none"/>
          <w:lang w:val="en-US"/>
        </w:rPr>
      </w:pPr>
      <w:hyperlink r:id="rId17" w:history="1">
        <w:r w:rsidRPr="000E3413">
          <w:rPr>
            <w:rStyle w:val="Hyperlink"/>
            <w:rFonts w:ascii="Tahoma" w:hAnsi="Tahoma" w:cs="Tahoma"/>
            <w:b/>
            <w:sz w:val="20"/>
            <w:szCs w:val="20"/>
            <w:u w:val="none"/>
            <w:lang w:val="en-US"/>
          </w:rPr>
          <w:t>https://irecruit.efl.com/vacancies</w:t>
        </w:r>
      </w:hyperlink>
    </w:p>
    <w:p w14:paraId="411A6642" w14:textId="77777777" w:rsidR="00C5334A" w:rsidRPr="000E3413" w:rsidRDefault="00C5334A" w:rsidP="00324B72">
      <w:pPr>
        <w:jc w:val="both"/>
        <w:rPr>
          <w:rFonts w:ascii="Tahoma" w:eastAsia="Times New Roman" w:hAnsi="Tahoma" w:cs="Tahoma"/>
          <w:bCs/>
          <w:sz w:val="20"/>
          <w:szCs w:val="20"/>
          <w:lang w:val="en-US"/>
        </w:rPr>
      </w:pPr>
    </w:p>
    <w:p w14:paraId="482AF5F5" w14:textId="77777777" w:rsidR="000E3413" w:rsidRPr="000E3413" w:rsidRDefault="000E3413" w:rsidP="00324B72">
      <w:pPr>
        <w:jc w:val="both"/>
        <w:rPr>
          <w:rFonts w:ascii="Tahoma" w:eastAsia="Times New Roman" w:hAnsi="Tahoma" w:cs="Tahoma"/>
          <w:b/>
          <w:sz w:val="20"/>
          <w:szCs w:val="20"/>
          <w:lang w:val="en-US"/>
        </w:rPr>
      </w:pPr>
    </w:p>
    <w:p w14:paraId="01FEEA98" w14:textId="77777777" w:rsidR="000E3413" w:rsidRPr="000E3413" w:rsidRDefault="000E3413" w:rsidP="00324B72">
      <w:pPr>
        <w:jc w:val="both"/>
        <w:rPr>
          <w:rFonts w:ascii="Tahoma" w:eastAsia="Times New Roman" w:hAnsi="Tahoma" w:cs="Tahoma"/>
          <w:b/>
          <w:sz w:val="20"/>
          <w:szCs w:val="20"/>
          <w:lang w:val="en-US"/>
        </w:rPr>
      </w:pPr>
    </w:p>
    <w:p w14:paraId="2C2441EC" w14:textId="332A8A0D" w:rsidR="00324B72" w:rsidRPr="000E3413" w:rsidRDefault="000E3413" w:rsidP="00324B72">
      <w:pPr>
        <w:jc w:val="both"/>
        <w:rPr>
          <w:rFonts w:ascii="Tahoma" w:eastAsia="Times New Roman" w:hAnsi="Tahoma" w:cs="Tahoma"/>
          <w:b/>
          <w:sz w:val="20"/>
          <w:szCs w:val="20"/>
          <w:lang w:val="en-US"/>
        </w:rPr>
      </w:pPr>
      <w:r w:rsidRPr="000E3413">
        <w:rPr>
          <w:rFonts w:ascii="Tahoma" w:eastAsia="Times New Roman" w:hAnsi="Tahoma" w:cs="Tahoma"/>
          <w:b/>
          <w:sz w:val="20"/>
          <w:szCs w:val="20"/>
          <w:lang w:val="en-US"/>
        </w:rPr>
        <w:t>S</w:t>
      </w:r>
      <w:r w:rsidR="00324B72" w:rsidRPr="000E3413">
        <w:rPr>
          <w:rFonts w:ascii="Tahoma" w:eastAsia="Times New Roman" w:hAnsi="Tahoma" w:cs="Tahoma"/>
          <w:b/>
          <w:sz w:val="20"/>
          <w:szCs w:val="20"/>
          <w:lang w:val="en-US"/>
        </w:rPr>
        <w:t>afer Recruitment</w:t>
      </w:r>
    </w:p>
    <w:p w14:paraId="0601B81B" w14:textId="77777777" w:rsidR="00324B72" w:rsidRPr="000E3413" w:rsidRDefault="00324B72" w:rsidP="00324B72">
      <w:pPr>
        <w:jc w:val="both"/>
        <w:rPr>
          <w:rFonts w:ascii="Tahoma" w:eastAsia="Times New Roman" w:hAnsi="Tahoma" w:cs="Tahoma"/>
          <w:bCs/>
          <w:sz w:val="20"/>
          <w:szCs w:val="20"/>
          <w:lang w:val="en-US"/>
        </w:rPr>
      </w:pPr>
      <w:r w:rsidRPr="000E3413">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0E3413" w:rsidRDefault="00324B72" w:rsidP="00C5334A">
      <w:pPr>
        <w:rPr>
          <w:rFonts w:ascii="Tahoma" w:eastAsia="Times New Roman" w:hAnsi="Tahoma" w:cs="Tahoma"/>
          <w:bCs/>
          <w:sz w:val="20"/>
          <w:szCs w:val="20"/>
          <w:lang w:val="en-US"/>
        </w:rPr>
      </w:pPr>
      <w:r w:rsidRPr="000E3413">
        <w:rPr>
          <w:rFonts w:ascii="Tahoma" w:eastAsia="Times New Roman" w:hAnsi="Tahoma" w:cs="Tahoma"/>
          <w:bCs/>
          <w:sz w:val="20"/>
          <w:szCs w:val="20"/>
          <w:lang w:val="en-US"/>
        </w:rPr>
        <w:t xml:space="preserve">WBA’s Safeguarding, Equality and Whistleblowing policies can be accessed here </w:t>
      </w:r>
      <w:hyperlink r:id="rId18" w:history="1">
        <w:r w:rsidRPr="000E3413">
          <w:rPr>
            <w:rFonts w:ascii="Tahoma" w:hAnsi="Tahoma" w:cs="Tahoma"/>
            <w:sz w:val="20"/>
            <w:szCs w:val="20"/>
            <w:lang w:val="en-US"/>
          </w:rPr>
          <w:t>https://www.wba.co.uk/club/about-us/club-policies</w:t>
        </w:r>
      </w:hyperlink>
      <w:r w:rsidRPr="000E3413">
        <w:rPr>
          <w:rFonts w:ascii="Tahoma" w:eastAsia="Times New Roman" w:hAnsi="Tahoma" w:cs="Tahoma"/>
          <w:bCs/>
          <w:sz w:val="20"/>
          <w:szCs w:val="20"/>
          <w:lang w:val="en-US"/>
        </w:rPr>
        <w:t xml:space="preserve"> </w:t>
      </w:r>
    </w:p>
    <w:p w14:paraId="426C0EC8" w14:textId="3104C478" w:rsidR="00C5334A" w:rsidRPr="000E3413" w:rsidRDefault="00C5334A" w:rsidP="00C5334A">
      <w:pPr>
        <w:rPr>
          <w:rFonts w:ascii="Tahoma" w:eastAsia="Times New Roman" w:hAnsi="Tahoma" w:cs="Tahoma"/>
          <w:bCs/>
          <w:sz w:val="20"/>
          <w:szCs w:val="20"/>
          <w:lang w:val="en-US"/>
        </w:rPr>
      </w:pPr>
      <w:r w:rsidRPr="000E3413">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3C6BE0AB" w:rsidR="00C5334A" w:rsidRPr="000E3413" w:rsidRDefault="00C5334A" w:rsidP="00C5334A">
      <w:pPr>
        <w:jc w:val="both"/>
        <w:rPr>
          <w:rFonts w:ascii="Tahoma" w:eastAsia="Times New Roman" w:hAnsi="Tahoma" w:cs="Tahoma"/>
          <w:bCs/>
          <w:sz w:val="20"/>
          <w:szCs w:val="20"/>
          <w:lang w:val="en-US"/>
        </w:rPr>
      </w:pPr>
      <w:r w:rsidRPr="000E3413">
        <w:rPr>
          <w:rFonts w:ascii="Tahoma" w:eastAsia="Times New Roman" w:hAnsi="Tahoma" w:cs="Tahoma"/>
          <w:bCs/>
          <w:sz w:val="20"/>
          <w:szCs w:val="20"/>
          <w:lang w:val="en-US"/>
        </w:rPr>
        <w:t xml:space="preserve">A DBS, References, Qualifications, Proof of Identity and Right Work in the UK checks will be required and carried out for this post.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D3E16" w14:textId="77777777" w:rsidR="00584AB3" w:rsidRDefault="00584AB3" w:rsidP="001327F0">
      <w:pPr>
        <w:spacing w:after="0" w:line="240" w:lineRule="auto"/>
      </w:pPr>
      <w:r>
        <w:separator/>
      </w:r>
    </w:p>
  </w:endnote>
  <w:endnote w:type="continuationSeparator" w:id="0">
    <w:p w14:paraId="38D3C118" w14:textId="77777777" w:rsidR="00584AB3" w:rsidRDefault="00584AB3"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D262A" w14:textId="77777777" w:rsidR="00584AB3" w:rsidRDefault="00584AB3" w:rsidP="001327F0">
      <w:pPr>
        <w:spacing w:after="0" w:line="240" w:lineRule="auto"/>
      </w:pPr>
      <w:r>
        <w:separator/>
      </w:r>
    </w:p>
  </w:footnote>
  <w:footnote w:type="continuationSeparator" w:id="0">
    <w:p w14:paraId="3A51A419" w14:textId="77777777" w:rsidR="00584AB3" w:rsidRDefault="00584AB3"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114634650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8"/>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1"/>
  </w:num>
  <w:num w:numId="13" w16cid:durableId="1621835091">
    <w:abstractNumId w:val="16"/>
  </w:num>
  <w:num w:numId="14" w16cid:durableId="937906251">
    <w:abstractNumId w:val="3"/>
  </w:num>
  <w:num w:numId="15" w16cid:durableId="1829973676">
    <w:abstractNumId w:val="8"/>
  </w:num>
  <w:num w:numId="16" w16cid:durableId="1562860556">
    <w:abstractNumId w:val="7"/>
  </w:num>
  <w:num w:numId="17" w16cid:durableId="2137214098">
    <w:abstractNumId w:val="19"/>
  </w:num>
  <w:num w:numId="18" w16cid:durableId="815224797">
    <w:abstractNumId w:val="5"/>
  </w:num>
  <w:num w:numId="19" w16cid:durableId="2103407826">
    <w:abstractNumId w:val="20"/>
  </w:num>
  <w:num w:numId="20" w16cid:durableId="234319279">
    <w:abstractNumId w:val="0"/>
  </w:num>
  <w:num w:numId="21" w16cid:durableId="602418301">
    <w:abstractNumId w:val="17"/>
  </w:num>
  <w:num w:numId="22" w16cid:durableId="3284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11ECD"/>
    <w:rsid w:val="000548AC"/>
    <w:rsid w:val="00076E30"/>
    <w:rsid w:val="000C382A"/>
    <w:rsid w:val="000E2994"/>
    <w:rsid w:val="000E3413"/>
    <w:rsid w:val="000E79EA"/>
    <w:rsid w:val="001249AD"/>
    <w:rsid w:val="001310B0"/>
    <w:rsid w:val="001327F0"/>
    <w:rsid w:val="00171E3A"/>
    <w:rsid w:val="00186DD2"/>
    <w:rsid w:val="001978E6"/>
    <w:rsid w:val="001D7A56"/>
    <w:rsid w:val="001F6E42"/>
    <w:rsid w:val="00214AB4"/>
    <w:rsid w:val="00241DDB"/>
    <w:rsid w:val="00261BAA"/>
    <w:rsid w:val="002A13F7"/>
    <w:rsid w:val="002B4BBF"/>
    <w:rsid w:val="002D15B5"/>
    <w:rsid w:val="002D63C8"/>
    <w:rsid w:val="002E1739"/>
    <w:rsid w:val="002E2EF5"/>
    <w:rsid w:val="00303ABE"/>
    <w:rsid w:val="00324B72"/>
    <w:rsid w:val="00336CAB"/>
    <w:rsid w:val="0035243E"/>
    <w:rsid w:val="003C44BD"/>
    <w:rsid w:val="003E3897"/>
    <w:rsid w:val="00411405"/>
    <w:rsid w:val="00412E6C"/>
    <w:rsid w:val="00414D5C"/>
    <w:rsid w:val="004344E0"/>
    <w:rsid w:val="00437F3D"/>
    <w:rsid w:val="00463369"/>
    <w:rsid w:val="00464766"/>
    <w:rsid w:val="00475F03"/>
    <w:rsid w:val="0048100E"/>
    <w:rsid w:val="00481075"/>
    <w:rsid w:val="00491209"/>
    <w:rsid w:val="004A62D5"/>
    <w:rsid w:val="004D3B11"/>
    <w:rsid w:val="004F0CC0"/>
    <w:rsid w:val="00512773"/>
    <w:rsid w:val="005633EC"/>
    <w:rsid w:val="00584AB3"/>
    <w:rsid w:val="00584B2D"/>
    <w:rsid w:val="00592A27"/>
    <w:rsid w:val="00595EDA"/>
    <w:rsid w:val="005A58ED"/>
    <w:rsid w:val="005D1E1F"/>
    <w:rsid w:val="00622FC2"/>
    <w:rsid w:val="0066582A"/>
    <w:rsid w:val="00676AB3"/>
    <w:rsid w:val="006931A1"/>
    <w:rsid w:val="006B43C0"/>
    <w:rsid w:val="006B60F3"/>
    <w:rsid w:val="006D6769"/>
    <w:rsid w:val="007204E5"/>
    <w:rsid w:val="007367EF"/>
    <w:rsid w:val="007427DA"/>
    <w:rsid w:val="00762E75"/>
    <w:rsid w:val="00765219"/>
    <w:rsid w:val="00777ADC"/>
    <w:rsid w:val="00777F67"/>
    <w:rsid w:val="007867F2"/>
    <w:rsid w:val="00786867"/>
    <w:rsid w:val="0078790D"/>
    <w:rsid w:val="007A35E4"/>
    <w:rsid w:val="007B44A9"/>
    <w:rsid w:val="007B7E3C"/>
    <w:rsid w:val="007D3B1F"/>
    <w:rsid w:val="00806E3F"/>
    <w:rsid w:val="008312C8"/>
    <w:rsid w:val="0085489E"/>
    <w:rsid w:val="0087120A"/>
    <w:rsid w:val="0088452C"/>
    <w:rsid w:val="008B089D"/>
    <w:rsid w:val="008C7CF1"/>
    <w:rsid w:val="008D0CBF"/>
    <w:rsid w:val="008E1AD6"/>
    <w:rsid w:val="009208F1"/>
    <w:rsid w:val="00936BCC"/>
    <w:rsid w:val="009667C3"/>
    <w:rsid w:val="00967B52"/>
    <w:rsid w:val="00972E3D"/>
    <w:rsid w:val="00997A05"/>
    <w:rsid w:val="009B7D7C"/>
    <w:rsid w:val="009F41BE"/>
    <w:rsid w:val="009F7E9A"/>
    <w:rsid w:val="00A557B6"/>
    <w:rsid w:val="00A57C1E"/>
    <w:rsid w:val="00AD3A6F"/>
    <w:rsid w:val="00AE3F54"/>
    <w:rsid w:val="00B45978"/>
    <w:rsid w:val="00B636E5"/>
    <w:rsid w:val="00B67D4C"/>
    <w:rsid w:val="00B8777C"/>
    <w:rsid w:val="00BB541C"/>
    <w:rsid w:val="00C102C9"/>
    <w:rsid w:val="00C5334A"/>
    <w:rsid w:val="00C611C1"/>
    <w:rsid w:val="00C67B6F"/>
    <w:rsid w:val="00C92DA7"/>
    <w:rsid w:val="00CB1EEA"/>
    <w:rsid w:val="00CD7193"/>
    <w:rsid w:val="00D4440F"/>
    <w:rsid w:val="00D54246"/>
    <w:rsid w:val="00D57606"/>
    <w:rsid w:val="00D72786"/>
    <w:rsid w:val="00D960A8"/>
    <w:rsid w:val="00DD1A20"/>
    <w:rsid w:val="00DE44C4"/>
    <w:rsid w:val="00E15706"/>
    <w:rsid w:val="00E52D0D"/>
    <w:rsid w:val="00E57282"/>
    <w:rsid w:val="00E7092E"/>
    <w:rsid w:val="00EC02DF"/>
    <w:rsid w:val="00EF3949"/>
    <w:rsid w:val="00F5013D"/>
    <w:rsid w:val="00F946DC"/>
    <w:rsid w:val="00F94DE3"/>
    <w:rsid w:val="00FA6058"/>
    <w:rsid w:val="00FC3051"/>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CE5A19-FB09-47DD-86D6-61A6BA150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595</Words>
  <Characters>4869</Characters>
  <Application>Microsoft Office Word</Application>
  <DocSecurity>0</DocSecurity>
  <Lines>304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10</cp:revision>
  <cp:lastPrinted>2024-04-05T13:47:00Z</cp:lastPrinted>
  <dcterms:created xsi:type="dcterms:W3CDTF">2026-02-18T11:41:00Z</dcterms:created>
  <dcterms:modified xsi:type="dcterms:W3CDTF">2026-02-20T11:09:00Z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