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A97A" w14:textId="77777777" w:rsidR="00771A08" w:rsidRPr="00771A08" w:rsidRDefault="00771A08" w:rsidP="00771A08">
      <w:pPr>
        <w:rPr>
          <w:b/>
          <w:bCs/>
        </w:rPr>
      </w:pPr>
      <w:r w:rsidRPr="00771A08">
        <w:rPr>
          <w:b/>
          <w:bCs/>
        </w:rPr>
        <w:t>EFL Digital / Gillingham FC Privacy Policy</w:t>
      </w:r>
    </w:p>
    <w:p w14:paraId="2FF18463" w14:textId="77777777" w:rsidR="00771A08" w:rsidRPr="00771A08" w:rsidRDefault="00771A08" w:rsidP="00771A08">
      <w:r w:rsidRPr="00771A08">
        <w:t>This privacy policy (“</w:t>
      </w:r>
      <w:r w:rsidRPr="00771A08">
        <w:rPr>
          <w:b/>
          <w:bCs/>
        </w:rPr>
        <w:t>Policy</w:t>
      </w:r>
      <w:r w:rsidRPr="00771A08">
        <w:t>”) describes the types of personal data collected by the Football Club and its affiliate partners through your use of the official Club website of the relevant Club or the Club’s section of the official video and mobile application, (“</w:t>
      </w:r>
      <w:r w:rsidRPr="00771A08">
        <w:rPr>
          <w:b/>
          <w:bCs/>
        </w:rPr>
        <w:t>Online Facilities</w:t>
      </w:r>
      <w:r w:rsidRPr="00771A08">
        <w:t>”), what happens to that personal data and your rights.</w:t>
      </w:r>
    </w:p>
    <w:p w14:paraId="5F70A65A" w14:textId="77777777" w:rsidR="00771A08" w:rsidRPr="00771A08" w:rsidRDefault="00771A08" w:rsidP="00771A08">
      <w:r w:rsidRPr="00771A08">
        <w:t>‘Personal data’ is essentially information from which an individual person can be identified.</w:t>
      </w:r>
    </w:p>
    <w:p w14:paraId="7FAAA31B" w14:textId="77777777" w:rsidR="00771A08" w:rsidRPr="00771A08" w:rsidRDefault="00771A08" w:rsidP="00771A08">
      <w:r w:rsidRPr="00771A08">
        <w:t>The Policy is set out in sections so you can click through to the specific areas you want to know. The detail is in each section, along with a quick read summary where relevant.</w:t>
      </w:r>
    </w:p>
    <w:p w14:paraId="69295B94" w14:textId="77777777" w:rsidR="00771A08" w:rsidRDefault="00771A08"/>
    <w:p w14:paraId="5472DDEE" w14:textId="1BA3E10D" w:rsidR="00771A08" w:rsidRDefault="00771A08">
      <w:r>
        <w:t xml:space="preserve">The full detail of this policy can be found at </w:t>
      </w:r>
      <w:r w:rsidRPr="00771A08">
        <w:t>https://www.gillinghamfootballclub.com/privacy-policy</w:t>
      </w:r>
    </w:p>
    <w:sectPr w:rsidR="0077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08"/>
    <w:rsid w:val="00130C56"/>
    <w:rsid w:val="00771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3115"/>
  <w15:chartTrackingRefBased/>
  <w15:docId w15:val="{0EFCBFE9-282E-43BB-B2A0-4F8B1C84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A08"/>
    <w:rPr>
      <w:rFonts w:eastAsiaTheme="majorEastAsia" w:cstheme="majorBidi"/>
      <w:color w:val="272727" w:themeColor="text1" w:themeTint="D8"/>
    </w:rPr>
  </w:style>
  <w:style w:type="paragraph" w:styleId="Title">
    <w:name w:val="Title"/>
    <w:basedOn w:val="Normal"/>
    <w:next w:val="Normal"/>
    <w:link w:val="TitleChar"/>
    <w:uiPriority w:val="10"/>
    <w:qFormat/>
    <w:rsid w:val="00771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A08"/>
    <w:pPr>
      <w:spacing w:before="160"/>
      <w:jc w:val="center"/>
    </w:pPr>
    <w:rPr>
      <w:i/>
      <w:iCs/>
      <w:color w:val="404040" w:themeColor="text1" w:themeTint="BF"/>
    </w:rPr>
  </w:style>
  <w:style w:type="character" w:customStyle="1" w:styleId="QuoteChar">
    <w:name w:val="Quote Char"/>
    <w:basedOn w:val="DefaultParagraphFont"/>
    <w:link w:val="Quote"/>
    <w:uiPriority w:val="29"/>
    <w:rsid w:val="00771A08"/>
    <w:rPr>
      <w:i/>
      <w:iCs/>
      <w:color w:val="404040" w:themeColor="text1" w:themeTint="BF"/>
    </w:rPr>
  </w:style>
  <w:style w:type="paragraph" w:styleId="ListParagraph">
    <w:name w:val="List Paragraph"/>
    <w:basedOn w:val="Normal"/>
    <w:uiPriority w:val="34"/>
    <w:qFormat/>
    <w:rsid w:val="00771A08"/>
    <w:pPr>
      <w:ind w:left="720"/>
      <w:contextualSpacing/>
    </w:pPr>
  </w:style>
  <w:style w:type="character" w:styleId="IntenseEmphasis">
    <w:name w:val="Intense Emphasis"/>
    <w:basedOn w:val="DefaultParagraphFont"/>
    <w:uiPriority w:val="21"/>
    <w:qFormat/>
    <w:rsid w:val="00771A08"/>
    <w:rPr>
      <w:i/>
      <w:iCs/>
      <w:color w:val="0F4761" w:themeColor="accent1" w:themeShade="BF"/>
    </w:rPr>
  </w:style>
  <w:style w:type="paragraph" w:styleId="IntenseQuote">
    <w:name w:val="Intense Quote"/>
    <w:basedOn w:val="Normal"/>
    <w:next w:val="Normal"/>
    <w:link w:val="IntenseQuoteChar"/>
    <w:uiPriority w:val="30"/>
    <w:qFormat/>
    <w:rsid w:val="00771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A08"/>
    <w:rPr>
      <w:i/>
      <w:iCs/>
      <w:color w:val="0F4761" w:themeColor="accent1" w:themeShade="BF"/>
    </w:rPr>
  </w:style>
  <w:style w:type="character" w:styleId="IntenseReference">
    <w:name w:val="Intense Reference"/>
    <w:basedOn w:val="DefaultParagraphFont"/>
    <w:uiPriority w:val="32"/>
    <w:qFormat/>
    <w:rsid w:val="00771A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076361">
      <w:bodyDiv w:val="1"/>
      <w:marLeft w:val="0"/>
      <w:marRight w:val="0"/>
      <w:marTop w:val="0"/>
      <w:marBottom w:val="0"/>
      <w:divBdr>
        <w:top w:val="none" w:sz="0" w:space="0" w:color="auto"/>
        <w:left w:val="none" w:sz="0" w:space="0" w:color="auto"/>
        <w:bottom w:val="none" w:sz="0" w:space="0" w:color="auto"/>
        <w:right w:val="none" w:sz="0" w:space="0" w:color="auto"/>
      </w:divBdr>
    </w:div>
    <w:div w:id="13790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Rasheed</dc:creator>
  <cp:keywords/>
  <dc:description/>
  <cp:lastModifiedBy>Asif Rasheed</cp:lastModifiedBy>
  <cp:revision>1</cp:revision>
  <dcterms:created xsi:type="dcterms:W3CDTF">2024-10-15T15:30:00Z</dcterms:created>
  <dcterms:modified xsi:type="dcterms:W3CDTF">2024-10-15T15:31:00Z</dcterms:modified>
</cp:coreProperties>
</file>