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225" w:rsidRPr="00730A6C" w:rsidRDefault="00506225">
      <w:pPr>
        <w:rPr>
          <w:rFonts w:cstheme="minorHAnsi"/>
        </w:rPr>
      </w:pPr>
      <w:r w:rsidRPr="00730A6C">
        <w:rPr>
          <w:rFonts w:cstheme="minorHAnsi"/>
          <w:b/>
          <w:noProof/>
          <w:lang w:eastAsia="en-GB"/>
        </w:rPr>
        <w:drawing>
          <wp:inline distT="0" distB="0" distL="0" distR="0" wp14:anchorId="117528C2" wp14:editId="56A95C0A">
            <wp:extent cx="5731510" cy="445347"/>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ub doncaster Affilates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45347"/>
                    </a:xfrm>
                    <a:prstGeom prst="rect">
                      <a:avLst/>
                    </a:prstGeom>
                  </pic:spPr>
                </pic:pic>
              </a:graphicData>
            </a:graphic>
          </wp:inline>
        </w:drawing>
      </w:r>
    </w:p>
    <w:p w:rsidR="00506225" w:rsidRPr="00730A6C" w:rsidRDefault="00506225">
      <w:pPr>
        <w:rPr>
          <w:rFonts w:cstheme="minorHAnsi"/>
        </w:rPr>
      </w:pPr>
    </w:p>
    <w:tbl>
      <w:tblPr>
        <w:tblStyle w:val="TableGrid"/>
        <w:tblW w:w="0" w:type="auto"/>
        <w:tblLook w:val="04A0" w:firstRow="1" w:lastRow="0" w:firstColumn="1" w:lastColumn="0" w:noHBand="0" w:noVBand="1"/>
      </w:tblPr>
      <w:tblGrid>
        <w:gridCol w:w="4508"/>
        <w:gridCol w:w="4508"/>
      </w:tblGrid>
      <w:tr w:rsidR="00506225" w:rsidRPr="00730A6C" w:rsidTr="00506225">
        <w:tc>
          <w:tcPr>
            <w:tcW w:w="4508" w:type="dxa"/>
          </w:tcPr>
          <w:p w:rsidR="00506225" w:rsidRPr="00730A6C" w:rsidRDefault="004F0AEB">
            <w:pPr>
              <w:rPr>
                <w:rFonts w:cstheme="minorHAnsi"/>
                <w:b/>
              </w:rPr>
            </w:pPr>
            <w:r w:rsidRPr="00730A6C">
              <w:rPr>
                <w:rFonts w:cstheme="minorHAnsi"/>
                <w:b/>
              </w:rPr>
              <w:t>SECTION</w:t>
            </w:r>
          </w:p>
        </w:tc>
        <w:tc>
          <w:tcPr>
            <w:tcW w:w="4508" w:type="dxa"/>
          </w:tcPr>
          <w:p w:rsidR="00506225" w:rsidRPr="00730A6C" w:rsidRDefault="00254224">
            <w:pPr>
              <w:rPr>
                <w:rFonts w:cstheme="minorHAnsi"/>
              </w:rPr>
            </w:pPr>
            <w:r>
              <w:rPr>
                <w:rFonts w:cstheme="minorHAnsi"/>
              </w:rPr>
              <w:t>HR</w:t>
            </w:r>
          </w:p>
        </w:tc>
      </w:tr>
      <w:tr w:rsidR="004F0AEB" w:rsidRPr="00730A6C" w:rsidTr="00506225">
        <w:tc>
          <w:tcPr>
            <w:tcW w:w="4508" w:type="dxa"/>
          </w:tcPr>
          <w:p w:rsidR="004F0AEB" w:rsidRPr="00730A6C" w:rsidRDefault="004F0AEB">
            <w:pPr>
              <w:rPr>
                <w:rFonts w:cstheme="minorHAnsi"/>
                <w:b/>
              </w:rPr>
            </w:pPr>
            <w:r w:rsidRPr="00730A6C">
              <w:rPr>
                <w:rFonts w:cstheme="minorHAnsi"/>
                <w:b/>
              </w:rPr>
              <w:t>POLICY</w:t>
            </w:r>
          </w:p>
        </w:tc>
        <w:tc>
          <w:tcPr>
            <w:tcW w:w="4508" w:type="dxa"/>
          </w:tcPr>
          <w:p w:rsidR="004F0AEB" w:rsidRPr="00730A6C" w:rsidRDefault="00254224">
            <w:pPr>
              <w:rPr>
                <w:rFonts w:cstheme="minorHAnsi"/>
              </w:rPr>
            </w:pPr>
            <w:r>
              <w:rPr>
                <w:rFonts w:cstheme="minorHAnsi"/>
              </w:rPr>
              <w:t>Recruitment Privacy Policy</w:t>
            </w:r>
          </w:p>
        </w:tc>
      </w:tr>
      <w:tr w:rsidR="004F0AEB" w:rsidRPr="00730A6C" w:rsidTr="00506225">
        <w:tc>
          <w:tcPr>
            <w:tcW w:w="4508" w:type="dxa"/>
          </w:tcPr>
          <w:p w:rsidR="004F0AEB" w:rsidRPr="00730A6C" w:rsidRDefault="004F0AEB">
            <w:pPr>
              <w:rPr>
                <w:rFonts w:cstheme="minorHAnsi"/>
                <w:b/>
              </w:rPr>
            </w:pPr>
            <w:r w:rsidRPr="00730A6C">
              <w:rPr>
                <w:rFonts w:cstheme="minorHAnsi"/>
                <w:b/>
              </w:rPr>
              <w:t>DATE OF CREATION</w:t>
            </w:r>
          </w:p>
        </w:tc>
        <w:tc>
          <w:tcPr>
            <w:tcW w:w="4508" w:type="dxa"/>
          </w:tcPr>
          <w:p w:rsidR="004F0AEB" w:rsidRPr="00730A6C" w:rsidRDefault="00254224">
            <w:pPr>
              <w:rPr>
                <w:rFonts w:cstheme="minorHAnsi"/>
              </w:rPr>
            </w:pPr>
            <w:r>
              <w:rPr>
                <w:rFonts w:cstheme="minorHAnsi"/>
              </w:rPr>
              <w:t>April 2024</w:t>
            </w:r>
          </w:p>
        </w:tc>
      </w:tr>
      <w:tr w:rsidR="004F0AEB" w:rsidRPr="00730A6C" w:rsidTr="00506225">
        <w:tc>
          <w:tcPr>
            <w:tcW w:w="4508" w:type="dxa"/>
          </w:tcPr>
          <w:p w:rsidR="004F0AEB" w:rsidRPr="00730A6C" w:rsidRDefault="004F0AEB">
            <w:pPr>
              <w:rPr>
                <w:rFonts w:cstheme="minorHAnsi"/>
                <w:b/>
              </w:rPr>
            </w:pPr>
            <w:r w:rsidRPr="00730A6C">
              <w:rPr>
                <w:rFonts w:cstheme="minorHAnsi"/>
                <w:b/>
              </w:rPr>
              <w:t xml:space="preserve">VERSION </w:t>
            </w:r>
          </w:p>
        </w:tc>
        <w:tc>
          <w:tcPr>
            <w:tcW w:w="4508" w:type="dxa"/>
          </w:tcPr>
          <w:p w:rsidR="004F0AEB" w:rsidRPr="00730A6C" w:rsidRDefault="004F0AEB">
            <w:pPr>
              <w:rPr>
                <w:rFonts w:cstheme="minorHAnsi"/>
              </w:rPr>
            </w:pPr>
            <w:r w:rsidRPr="00730A6C">
              <w:rPr>
                <w:rFonts w:cstheme="minorHAnsi"/>
              </w:rPr>
              <w:t>1</w:t>
            </w:r>
          </w:p>
        </w:tc>
      </w:tr>
      <w:tr w:rsidR="004F0AEB" w:rsidRPr="00730A6C" w:rsidTr="00506225">
        <w:tc>
          <w:tcPr>
            <w:tcW w:w="4508" w:type="dxa"/>
          </w:tcPr>
          <w:p w:rsidR="004F0AEB" w:rsidRPr="00730A6C" w:rsidRDefault="004F0AEB">
            <w:pPr>
              <w:rPr>
                <w:rFonts w:cstheme="minorHAnsi"/>
                <w:b/>
              </w:rPr>
            </w:pPr>
            <w:r w:rsidRPr="00730A6C">
              <w:rPr>
                <w:rFonts w:cstheme="minorHAnsi"/>
                <w:b/>
              </w:rPr>
              <w:t>DATE OF ISSUE</w:t>
            </w:r>
          </w:p>
        </w:tc>
        <w:tc>
          <w:tcPr>
            <w:tcW w:w="4508" w:type="dxa"/>
          </w:tcPr>
          <w:p w:rsidR="004F0AEB" w:rsidRPr="00730A6C" w:rsidRDefault="00254224">
            <w:pPr>
              <w:rPr>
                <w:rFonts w:cstheme="minorHAnsi"/>
              </w:rPr>
            </w:pPr>
            <w:r>
              <w:rPr>
                <w:rFonts w:cstheme="minorHAnsi"/>
              </w:rPr>
              <w:t>April 15, 2024</w:t>
            </w:r>
          </w:p>
        </w:tc>
      </w:tr>
    </w:tbl>
    <w:p w:rsidR="00506225" w:rsidRPr="00730A6C" w:rsidRDefault="00506225">
      <w:pPr>
        <w:rPr>
          <w:rFonts w:cstheme="minorHAnsi"/>
        </w:rPr>
      </w:pPr>
    </w:p>
    <w:p w:rsidR="00254224" w:rsidRPr="00254224" w:rsidRDefault="00254224" w:rsidP="00254224">
      <w:pPr>
        <w:spacing w:line="240" w:lineRule="auto"/>
        <w:rPr>
          <w:rFonts w:eastAsia="Times New Roman" w:cstheme="minorHAnsi"/>
          <w:color w:val="242424"/>
          <w:szCs w:val="23"/>
          <w:lang w:eastAsia="en-GB"/>
        </w:rPr>
      </w:pPr>
      <w:r>
        <w:rPr>
          <w:rFonts w:eastAsia="Times New Roman" w:cstheme="minorHAnsi"/>
          <w:color w:val="242424"/>
          <w:szCs w:val="24"/>
          <w:bdr w:val="none" w:sz="0" w:space="0" w:color="auto" w:frame="1"/>
          <w:lang w:eastAsia="en-GB"/>
        </w:rPr>
        <w:t>Club Doncaster</w:t>
      </w:r>
      <w:r w:rsidRPr="00254224">
        <w:rPr>
          <w:rFonts w:eastAsia="Times New Roman" w:cstheme="minorHAnsi"/>
          <w:color w:val="242424"/>
          <w:szCs w:val="24"/>
          <w:bdr w:val="none" w:sz="0" w:space="0" w:color="auto" w:frame="1"/>
          <w:lang w:eastAsia="en-GB"/>
        </w:rPr>
        <w:t xml:space="preserve"> are committed to protecting the privacy and confidentiality of the personal information of our prospective empl</w:t>
      </w:r>
      <w:r>
        <w:rPr>
          <w:rFonts w:eastAsia="Times New Roman" w:cstheme="minorHAnsi"/>
          <w:color w:val="242424"/>
          <w:szCs w:val="24"/>
          <w:bdr w:val="none" w:sz="0" w:space="0" w:color="auto" w:frame="1"/>
          <w:lang w:eastAsia="en-GB"/>
        </w:rPr>
        <w:t>oyees and job applicants. This privacy p</w:t>
      </w:r>
      <w:r w:rsidRPr="00254224">
        <w:rPr>
          <w:rFonts w:eastAsia="Times New Roman" w:cstheme="minorHAnsi"/>
          <w:color w:val="242424"/>
          <w:szCs w:val="24"/>
          <w:bdr w:val="none" w:sz="0" w:space="0" w:color="auto" w:frame="1"/>
          <w:lang w:eastAsia="en-GB"/>
        </w:rPr>
        <w:t>olicy outlines how we collect, use, disclose, and protect your personal information during the recruitment process.</w:t>
      </w:r>
    </w:p>
    <w:p w:rsidR="00254224" w:rsidRPr="00254224" w:rsidRDefault="00254224" w:rsidP="00254224">
      <w:pPr>
        <w:pStyle w:val="ListParagraph"/>
        <w:numPr>
          <w:ilvl w:val="0"/>
          <w:numId w:val="9"/>
        </w:numPr>
        <w:spacing w:line="240" w:lineRule="auto"/>
        <w:rPr>
          <w:rFonts w:eastAsia="Times New Roman" w:cstheme="minorHAnsi"/>
          <w:b/>
          <w:bCs/>
          <w:color w:val="242424"/>
          <w:szCs w:val="24"/>
          <w:bdr w:val="none" w:sz="0" w:space="0" w:color="auto" w:frame="1"/>
          <w:lang w:eastAsia="en-GB"/>
        </w:rPr>
      </w:pPr>
      <w:r w:rsidRPr="00254224">
        <w:rPr>
          <w:rFonts w:eastAsia="Times New Roman" w:cstheme="minorHAnsi"/>
          <w:b/>
          <w:bCs/>
          <w:color w:val="242424"/>
          <w:szCs w:val="24"/>
          <w:bdr w:val="none" w:sz="0" w:space="0" w:color="auto" w:frame="1"/>
          <w:lang w:eastAsia="en-GB"/>
        </w:rPr>
        <w:t>Collection of Personal Information</w:t>
      </w:r>
    </w:p>
    <w:p w:rsidR="00254224" w:rsidRPr="00254224" w:rsidRDefault="00254224" w:rsidP="00254224">
      <w:pPr>
        <w:spacing w:line="240" w:lineRule="auto"/>
        <w:rPr>
          <w:rFonts w:eastAsia="Times New Roman" w:cstheme="minorHAnsi"/>
          <w:color w:val="242424"/>
          <w:szCs w:val="23"/>
          <w:lang w:eastAsia="en-GB"/>
        </w:rPr>
      </w:pPr>
      <w:r w:rsidRPr="00254224">
        <w:rPr>
          <w:rFonts w:eastAsia="Times New Roman" w:cstheme="minorHAnsi"/>
          <w:color w:val="242424"/>
          <w:szCs w:val="24"/>
          <w:bdr w:val="none" w:sz="0" w:space="0" w:color="auto" w:frame="1"/>
          <w:lang w:eastAsia="en-GB"/>
        </w:rPr>
        <w:t>We collect personal information directly from you wh</w:t>
      </w:r>
      <w:r>
        <w:rPr>
          <w:rFonts w:eastAsia="Times New Roman" w:cstheme="minorHAnsi"/>
          <w:color w:val="242424"/>
          <w:szCs w:val="24"/>
          <w:bdr w:val="none" w:sz="0" w:space="0" w:color="auto" w:frame="1"/>
          <w:lang w:eastAsia="en-GB"/>
        </w:rPr>
        <w:t>en you apply for a position at Club Doncaster</w:t>
      </w:r>
      <w:r w:rsidRPr="00254224">
        <w:rPr>
          <w:rFonts w:eastAsia="Times New Roman" w:cstheme="minorHAnsi"/>
          <w:color w:val="242424"/>
          <w:szCs w:val="24"/>
          <w:bdr w:val="none" w:sz="0" w:space="0" w:color="auto" w:frame="1"/>
          <w:lang w:eastAsia="en-GB"/>
        </w:rPr>
        <w:t xml:space="preserve">. This may include your name, contact information, </w:t>
      </w:r>
      <w:r>
        <w:rPr>
          <w:rFonts w:eastAsia="Times New Roman" w:cstheme="minorHAnsi"/>
          <w:color w:val="242424"/>
          <w:szCs w:val="24"/>
          <w:bdr w:val="none" w:sz="0" w:space="0" w:color="auto" w:frame="1"/>
          <w:lang w:eastAsia="en-GB"/>
        </w:rPr>
        <w:t>CV</w:t>
      </w:r>
      <w:r w:rsidRPr="00254224">
        <w:rPr>
          <w:rFonts w:eastAsia="Times New Roman" w:cstheme="minorHAnsi"/>
          <w:color w:val="242424"/>
          <w:szCs w:val="24"/>
          <w:bdr w:val="none" w:sz="0" w:space="0" w:color="auto" w:frame="1"/>
          <w:lang w:eastAsia="en-GB"/>
        </w:rPr>
        <w:t>, cover letter, employment history, educational background, professional qualifications, and any other information you provide to us during the recruitment process.</w:t>
      </w:r>
    </w:p>
    <w:p w:rsidR="00254224" w:rsidRPr="00254224" w:rsidRDefault="00254224" w:rsidP="00254224">
      <w:pPr>
        <w:pStyle w:val="ListParagraph"/>
        <w:numPr>
          <w:ilvl w:val="0"/>
          <w:numId w:val="9"/>
        </w:numPr>
        <w:spacing w:line="240" w:lineRule="auto"/>
        <w:rPr>
          <w:rFonts w:eastAsia="Times New Roman" w:cstheme="minorHAnsi"/>
          <w:color w:val="242424"/>
          <w:szCs w:val="24"/>
          <w:bdr w:val="none" w:sz="0" w:space="0" w:color="auto" w:frame="1"/>
          <w:lang w:eastAsia="en-GB"/>
        </w:rPr>
      </w:pPr>
      <w:r w:rsidRPr="00254224">
        <w:rPr>
          <w:rFonts w:eastAsia="Times New Roman" w:cstheme="minorHAnsi"/>
          <w:b/>
          <w:bCs/>
          <w:color w:val="242424"/>
          <w:szCs w:val="24"/>
          <w:bdr w:val="none" w:sz="0" w:space="0" w:color="auto" w:frame="1"/>
          <w:lang w:eastAsia="en-GB"/>
        </w:rPr>
        <w:t>Use of Personal Information</w:t>
      </w:r>
      <w:r w:rsidRPr="00254224">
        <w:rPr>
          <w:rFonts w:eastAsia="Times New Roman" w:cstheme="minorHAnsi"/>
          <w:color w:val="242424"/>
          <w:szCs w:val="24"/>
          <w:bdr w:val="none" w:sz="0" w:space="0" w:color="auto" w:frame="1"/>
          <w:lang w:eastAsia="en-GB"/>
        </w:rPr>
        <w:t xml:space="preserve"> </w:t>
      </w:r>
    </w:p>
    <w:p w:rsidR="00254224" w:rsidRPr="00254224" w:rsidRDefault="00254224" w:rsidP="00254224">
      <w:pPr>
        <w:spacing w:line="240" w:lineRule="auto"/>
        <w:rPr>
          <w:rFonts w:eastAsia="Times New Roman" w:cstheme="minorHAnsi"/>
          <w:color w:val="242424"/>
          <w:szCs w:val="23"/>
          <w:lang w:eastAsia="en-GB"/>
        </w:rPr>
      </w:pPr>
      <w:r w:rsidRPr="00254224">
        <w:rPr>
          <w:rFonts w:eastAsia="Times New Roman" w:cstheme="minorHAnsi"/>
          <w:color w:val="242424"/>
          <w:szCs w:val="24"/>
          <w:bdr w:val="none" w:sz="0" w:space="0" w:color="auto" w:frame="1"/>
          <w:lang w:eastAsia="en-GB"/>
        </w:rPr>
        <w:t>We use the personal information collected from job applicants for the following purposes:</w:t>
      </w:r>
    </w:p>
    <w:p w:rsidR="00254224" w:rsidRDefault="00254224" w:rsidP="00254224">
      <w:pPr>
        <w:numPr>
          <w:ilvl w:val="0"/>
          <w:numId w:val="10"/>
        </w:numPr>
        <w:spacing w:after="0" w:line="240" w:lineRule="auto"/>
        <w:rPr>
          <w:rFonts w:eastAsia="Times New Roman" w:cstheme="minorHAnsi"/>
          <w:color w:val="242424"/>
          <w:szCs w:val="24"/>
          <w:lang w:eastAsia="en-GB"/>
        </w:rPr>
      </w:pPr>
      <w:r w:rsidRPr="00254224">
        <w:rPr>
          <w:rFonts w:eastAsia="Times New Roman" w:cstheme="minorHAnsi"/>
          <w:color w:val="242424"/>
          <w:szCs w:val="24"/>
          <w:bdr w:val="none" w:sz="0" w:space="0" w:color="auto" w:frame="1"/>
          <w:lang w:eastAsia="en-GB"/>
        </w:rPr>
        <w:t xml:space="preserve">To assess your qualifications, skills, and suitability for employment with </w:t>
      </w:r>
      <w:r>
        <w:rPr>
          <w:rFonts w:eastAsia="Times New Roman" w:cstheme="minorHAnsi"/>
          <w:color w:val="242424"/>
          <w:szCs w:val="24"/>
          <w:bdr w:val="none" w:sz="0" w:space="0" w:color="auto" w:frame="1"/>
          <w:lang w:eastAsia="en-GB"/>
        </w:rPr>
        <w:t>Club Doncaster.</w:t>
      </w:r>
    </w:p>
    <w:p w:rsidR="00254224" w:rsidRPr="00254224" w:rsidRDefault="00254224" w:rsidP="00254224">
      <w:pPr>
        <w:numPr>
          <w:ilvl w:val="0"/>
          <w:numId w:val="10"/>
        </w:numPr>
        <w:spacing w:after="0" w:line="240" w:lineRule="auto"/>
        <w:rPr>
          <w:rFonts w:eastAsia="Times New Roman" w:cstheme="minorHAnsi"/>
          <w:color w:val="242424"/>
          <w:szCs w:val="24"/>
          <w:lang w:eastAsia="en-GB"/>
        </w:rPr>
      </w:pPr>
      <w:r w:rsidRPr="00254224">
        <w:rPr>
          <w:rFonts w:eastAsia="Times New Roman" w:cstheme="minorHAnsi"/>
          <w:color w:val="242424"/>
          <w:szCs w:val="24"/>
          <w:bdr w:val="none" w:sz="0" w:space="0" w:color="auto" w:frame="1"/>
          <w:lang w:eastAsia="en-GB"/>
        </w:rPr>
        <w:t>To communicate with you regarding your application status.</w:t>
      </w:r>
    </w:p>
    <w:p w:rsidR="00254224" w:rsidRPr="00254224" w:rsidRDefault="00254224" w:rsidP="00254224">
      <w:pPr>
        <w:pStyle w:val="ListParagraph"/>
        <w:numPr>
          <w:ilvl w:val="0"/>
          <w:numId w:val="10"/>
        </w:numPr>
        <w:spacing w:after="0" w:line="240" w:lineRule="auto"/>
        <w:textAlignment w:val="baseline"/>
        <w:rPr>
          <w:rFonts w:eastAsia="Times New Roman" w:cstheme="minorHAnsi"/>
          <w:color w:val="242424"/>
          <w:szCs w:val="24"/>
          <w:lang w:eastAsia="en-GB"/>
        </w:rPr>
      </w:pPr>
      <w:r w:rsidRPr="00254224">
        <w:rPr>
          <w:rFonts w:eastAsia="Times New Roman" w:cstheme="minorHAnsi"/>
          <w:color w:val="242424"/>
          <w:szCs w:val="24"/>
          <w:bdr w:val="none" w:sz="0" w:space="0" w:color="auto" w:frame="1"/>
          <w:lang w:eastAsia="en-GB"/>
        </w:rPr>
        <w:t>To conduct interviews and assessments as part of the recruitment process.</w:t>
      </w:r>
    </w:p>
    <w:p w:rsidR="00254224" w:rsidRPr="00254224" w:rsidRDefault="00254224" w:rsidP="00254224">
      <w:pPr>
        <w:pStyle w:val="ListParagraph"/>
        <w:numPr>
          <w:ilvl w:val="0"/>
          <w:numId w:val="10"/>
        </w:numPr>
        <w:spacing w:after="0" w:line="240" w:lineRule="auto"/>
        <w:textAlignment w:val="baseline"/>
        <w:rPr>
          <w:rFonts w:eastAsia="Times New Roman" w:cstheme="minorHAnsi"/>
          <w:color w:val="242424"/>
          <w:szCs w:val="24"/>
          <w:lang w:eastAsia="en-GB"/>
        </w:rPr>
      </w:pPr>
      <w:r w:rsidRPr="00254224">
        <w:rPr>
          <w:rFonts w:eastAsia="Times New Roman" w:cstheme="minorHAnsi"/>
          <w:color w:val="242424"/>
          <w:szCs w:val="24"/>
          <w:bdr w:val="none" w:sz="0" w:space="0" w:color="auto" w:frame="1"/>
          <w:lang w:eastAsia="en-GB"/>
        </w:rPr>
        <w:t>To verify your identity and eligibility to work.</w:t>
      </w:r>
    </w:p>
    <w:p w:rsidR="00254224" w:rsidRPr="00254224" w:rsidRDefault="00254224" w:rsidP="00254224">
      <w:pPr>
        <w:pStyle w:val="ListParagraph"/>
        <w:numPr>
          <w:ilvl w:val="0"/>
          <w:numId w:val="10"/>
        </w:numPr>
        <w:spacing w:after="0" w:line="240" w:lineRule="auto"/>
        <w:textAlignment w:val="baseline"/>
        <w:rPr>
          <w:rFonts w:eastAsia="Times New Roman" w:cstheme="minorHAnsi"/>
          <w:color w:val="242424"/>
          <w:szCs w:val="24"/>
          <w:lang w:eastAsia="en-GB"/>
        </w:rPr>
      </w:pPr>
      <w:r w:rsidRPr="00254224">
        <w:rPr>
          <w:rFonts w:eastAsia="Times New Roman" w:cstheme="minorHAnsi"/>
          <w:color w:val="242424"/>
          <w:szCs w:val="24"/>
          <w:bdr w:val="none" w:sz="0" w:space="0" w:color="auto" w:frame="1"/>
          <w:lang w:eastAsia="en-GB"/>
        </w:rPr>
        <w:t>To comply with legal and regulatory requirements.</w:t>
      </w:r>
    </w:p>
    <w:p w:rsidR="00254224" w:rsidRPr="00254224" w:rsidRDefault="00254224" w:rsidP="00254224">
      <w:pPr>
        <w:pStyle w:val="ListParagraph"/>
        <w:spacing w:after="0" w:line="240" w:lineRule="auto"/>
        <w:textAlignment w:val="baseline"/>
        <w:rPr>
          <w:rFonts w:eastAsia="Times New Roman" w:cstheme="minorHAnsi"/>
          <w:color w:val="242424"/>
          <w:szCs w:val="24"/>
          <w:lang w:eastAsia="en-GB"/>
        </w:rPr>
      </w:pPr>
    </w:p>
    <w:p w:rsidR="00254224" w:rsidRDefault="00254224" w:rsidP="00254224">
      <w:pPr>
        <w:pStyle w:val="ListParagraph"/>
        <w:numPr>
          <w:ilvl w:val="0"/>
          <w:numId w:val="9"/>
        </w:numPr>
        <w:spacing w:line="240" w:lineRule="auto"/>
        <w:rPr>
          <w:rFonts w:eastAsia="Times New Roman" w:cstheme="minorHAnsi"/>
          <w:b/>
          <w:bCs/>
          <w:color w:val="242424"/>
          <w:szCs w:val="24"/>
          <w:bdr w:val="none" w:sz="0" w:space="0" w:color="auto" w:frame="1"/>
          <w:lang w:eastAsia="en-GB"/>
        </w:rPr>
      </w:pPr>
      <w:r w:rsidRPr="00254224">
        <w:rPr>
          <w:rFonts w:eastAsia="Times New Roman" w:cstheme="minorHAnsi"/>
          <w:b/>
          <w:bCs/>
          <w:color w:val="242424"/>
          <w:szCs w:val="24"/>
          <w:bdr w:val="none" w:sz="0" w:space="0" w:color="auto" w:frame="1"/>
          <w:lang w:eastAsia="en-GB"/>
        </w:rPr>
        <w:t>Disclosure of Personal Information</w:t>
      </w:r>
    </w:p>
    <w:p w:rsidR="00254224" w:rsidRPr="00254224" w:rsidRDefault="00254224" w:rsidP="00254224">
      <w:pPr>
        <w:spacing w:line="240" w:lineRule="auto"/>
        <w:rPr>
          <w:rFonts w:eastAsia="Times New Roman" w:cstheme="minorHAnsi"/>
          <w:b/>
          <w:bCs/>
          <w:color w:val="242424"/>
          <w:szCs w:val="24"/>
          <w:bdr w:val="none" w:sz="0" w:space="0" w:color="auto" w:frame="1"/>
          <w:lang w:eastAsia="en-GB"/>
        </w:rPr>
      </w:pPr>
      <w:r w:rsidRPr="00254224">
        <w:rPr>
          <w:rFonts w:eastAsia="Times New Roman" w:cstheme="minorHAnsi"/>
          <w:color w:val="242424"/>
          <w:szCs w:val="24"/>
          <w:bdr w:val="none" w:sz="0" w:space="0" w:color="auto" w:frame="1"/>
          <w:lang w:eastAsia="en-GB"/>
        </w:rPr>
        <w:t>We may disclose your personal information to third parties in the following circumstances:</w:t>
      </w:r>
    </w:p>
    <w:p w:rsidR="00254224" w:rsidRPr="00254224" w:rsidRDefault="00254224" w:rsidP="00254224">
      <w:pPr>
        <w:numPr>
          <w:ilvl w:val="0"/>
          <w:numId w:val="11"/>
        </w:numPr>
        <w:spacing w:after="0" w:line="240" w:lineRule="auto"/>
        <w:rPr>
          <w:rFonts w:eastAsia="Times New Roman" w:cstheme="minorHAnsi"/>
          <w:color w:val="242424"/>
          <w:szCs w:val="24"/>
          <w:lang w:eastAsia="en-GB"/>
        </w:rPr>
      </w:pPr>
      <w:r w:rsidRPr="00254224">
        <w:rPr>
          <w:rFonts w:eastAsia="Times New Roman" w:cstheme="minorHAnsi"/>
          <w:color w:val="242424"/>
          <w:szCs w:val="24"/>
          <w:bdr w:val="none" w:sz="0" w:space="0" w:color="auto" w:frame="1"/>
          <w:lang w:eastAsia="en-GB"/>
        </w:rPr>
        <w:t>To our employees, contractors, and agents who need access to your personal information to assist with the recruitment process.</w:t>
      </w:r>
    </w:p>
    <w:p w:rsidR="00254224" w:rsidRPr="00254224" w:rsidRDefault="00254224" w:rsidP="00254224">
      <w:pPr>
        <w:pStyle w:val="ListParagraph"/>
        <w:numPr>
          <w:ilvl w:val="0"/>
          <w:numId w:val="11"/>
        </w:numPr>
        <w:spacing w:after="0" w:line="240" w:lineRule="auto"/>
        <w:textAlignment w:val="baseline"/>
        <w:rPr>
          <w:rFonts w:eastAsia="Times New Roman" w:cstheme="minorHAnsi"/>
          <w:color w:val="242424"/>
          <w:szCs w:val="24"/>
          <w:lang w:eastAsia="en-GB"/>
        </w:rPr>
      </w:pPr>
      <w:r w:rsidRPr="00254224">
        <w:rPr>
          <w:rFonts w:eastAsia="Times New Roman" w:cstheme="minorHAnsi"/>
          <w:color w:val="242424"/>
          <w:szCs w:val="24"/>
          <w:bdr w:val="none" w:sz="0" w:space="0" w:color="auto" w:frame="1"/>
          <w:lang w:eastAsia="en-GB"/>
        </w:rPr>
        <w:t>To third-party service providers who assist us with recruitment activities, such as background checks or applicant tracking systems.</w:t>
      </w:r>
    </w:p>
    <w:p w:rsidR="00254224" w:rsidRPr="00254224" w:rsidRDefault="00254224" w:rsidP="00254224">
      <w:pPr>
        <w:pStyle w:val="ListParagraph"/>
        <w:numPr>
          <w:ilvl w:val="0"/>
          <w:numId w:val="11"/>
        </w:numPr>
        <w:spacing w:after="0" w:line="240" w:lineRule="auto"/>
        <w:textAlignment w:val="baseline"/>
        <w:rPr>
          <w:rFonts w:eastAsia="Times New Roman" w:cstheme="minorHAnsi"/>
          <w:color w:val="242424"/>
          <w:szCs w:val="24"/>
          <w:lang w:eastAsia="en-GB"/>
        </w:rPr>
      </w:pPr>
      <w:r w:rsidRPr="00254224">
        <w:rPr>
          <w:rFonts w:eastAsia="Times New Roman" w:cstheme="minorHAnsi"/>
          <w:color w:val="242424"/>
          <w:szCs w:val="24"/>
          <w:bdr w:val="none" w:sz="0" w:space="0" w:color="auto" w:frame="1"/>
          <w:lang w:eastAsia="en-GB"/>
        </w:rPr>
        <w:t>To regulatory authorities or law enforcement agencies as required by law or in response to legal process.</w:t>
      </w:r>
    </w:p>
    <w:p w:rsidR="00254224" w:rsidRPr="00254224" w:rsidRDefault="00254224" w:rsidP="00254224">
      <w:pPr>
        <w:pStyle w:val="ListParagraph"/>
        <w:numPr>
          <w:ilvl w:val="0"/>
          <w:numId w:val="11"/>
        </w:numPr>
        <w:spacing w:after="0" w:line="240" w:lineRule="auto"/>
        <w:textAlignment w:val="baseline"/>
        <w:rPr>
          <w:rFonts w:eastAsia="Times New Roman" w:cstheme="minorHAnsi"/>
          <w:color w:val="242424"/>
          <w:szCs w:val="24"/>
          <w:lang w:eastAsia="en-GB"/>
        </w:rPr>
      </w:pPr>
      <w:r w:rsidRPr="00254224">
        <w:rPr>
          <w:rFonts w:eastAsia="Times New Roman" w:cstheme="minorHAnsi"/>
          <w:color w:val="242424"/>
          <w:szCs w:val="24"/>
          <w:bdr w:val="none" w:sz="0" w:space="0" w:color="auto" w:frame="1"/>
          <w:lang w:eastAsia="en-GB"/>
        </w:rPr>
        <w:t>In connection with a merger, acquisition, or sale of assets, where personal information may be transferred as part of the transaction.</w:t>
      </w:r>
    </w:p>
    <w:p w:rsidR="00254224" w:rsidRPr="00254224" w:rsidRDefault="00254224" w:rsidP="00254224">
      <w:pPr>
        <w:spacing w:after="0" w:line="240" w:lineRule="auto"/>
        <w:textAlignment w:val="baseline"/>
        <w:rPr>
          <w:rFonts w:eastAsia="Times New Roman" w:cstheme="minorHAnsi"/>
          <w:color w:val="242424"/>
          <w:szCs w:val="24"/>
          <w:lang w:eastAsia="en-GB"/>
        </w:rPr>
      </w:pPr>
    </w:p>
    <w:p w:rsidR="00254224" w:rsidRPr="00254224" w:rsidRDefault="00254224" w:rsidP="00254224">
      <w:pPr>
        <w:pStyle w:val="ListParagraph"/>
        <w:numPr>
          <w:ilvl w:val="0"/>
          <w:numId w:val="9"/>
        </w:numPr>
        <w:spacing w:line="240" w:lineRule="auto"/>
        <w:rPr>
          <w:rFonts w:eastAsia="Times New Roman" w:cstheme="minorHAnsi"/>
          <w:color w:val="242424"/>
          <w:szCs w:val="24"/>
          <w:bdr w:val="none" w:sz="0" w:space="0" w:color="auto" w:frame="1"/>
          <w:lang w:eastAsia="en-GB"/>
        </w:rPr>
      </w:pPr>
      <w:r w:rsidRPr="00254224">
        <w:rPr>
          <w:rFonts w:eastAsia="Times New Roman" w:cstheme="minorHAnsi"/>
          <w:b/>
          <w:bCs/>
          <w:color w:val="242424"/>
          <w:szCs w:val="24"/>
          <w:bdr w:val="none" w:sz="0" w:space="0" w:color="auto" w:frame="1"/>
          <w:lang w:eastAsia="en-GB"/>
        </w:rPr>
        <w:t>Data Security</w:t>
      </w:r>
      <w:r w:rsidRPr="00254224">
        <w:rPr>
          <w:rFonts w:eastAsia="Times New Roman" w:cstheme="minorHAnsi"/>
          <w:color w:val="242424"/>
          <w:szCs w:val="24"/>
          <w:bdr w:val="none" w:sz="0" w:space="0" w:color="auto" w:frame="1"/>
          <w:lang w:eastAsia="en-GB"/>
        </w:rPr>
        <w:t xml:space="preserve"> </w:t>
      </w:r>
    </w:p>
    <w:p w:rsidR="00254224" w:rsidRDefault="00254224" w:rsidP="00254224">
      <w:pPr>
        <w:spacing w:line="240" w:lineRule="auto"/>
        <w:rPr>
          <w:rFonts w:eastAsia="Times New Roman" w:cstheme="minorHAnsi"/>
          <w:color w:val="242424"/>
          <w:szCs w:val="24"/>
          <w:bdr w:val="none" w:sz="0" w:space="0" w:color="auto" w:frame="1"/>
          <w:lang w:eastAsia="en-GB"/>
        </w:rPr>
      </w:pPr>
      <w:r w:rsidRPr="00254224">
        <w:rPr>
          <w:rFonts w:eastAsia="Times New Roman" w:cstheme="minorHAnsi"/>
          <w:color w:val="242424"/>
          <w:szCs w:val="24"/>
          <w:bdr w:val="none" w:sz="0" w:space="0" w:color="auto" w:frame="1"/>
          <w:lang w:eastAsia="en-GB"/>
        </w:rPr>
        <w:t>We take measures to protect the personal information we collect during the rec</w:t>
      </w:r>
      <w:r>
        <w:rPr>
          <w:rFonts w:eastAsia="Times New Roman" w:cstheme="minorHAnsi"/>
          <w:color w:val="242424"/>
          <w:szCs w:val="24"/>
          <w:bdr w:val="none" w:sz="0" w:space="0" w:color="auto" w:frame="1"/>
          <w:lang w:eastAsia="en-GB"/>
        </w:rPr>
        <w:t>ruitment process from unauthoris</w:t>
      </w:r>
      <w:r w:rsidRPr="00254224">
        <w:rPr>
          <w:rFonts w:eastAsia="Times New Roman" w:cstheme="minorHAnsi"/>
          <w:color w:val="242424"/>
          <w:szCs w:val="24"/>
          <w:bdr w:val="none" w:sz="0" w:space="0" w:color="auto" w:frame="1"/>
          <w:lang w:eastAsia="en-GB"/>
        </w:rPr>
        <w:t>ed access, disclosure, alteration, or destruction. These measures include encryption, access controls, and regular security assessments.</w:t>
      </w:r>
    </w:p>
    <w:p w:rsidR="00254224" w:rsidRDefault="00254224" w:rsidP="00254224">
      <w:pPr>
        <w:spacing w:line="240" w:lineRule="auto"/>
        <w:rPr>
          <w:rFonts w:eastAsia="Times New Roman" w:cstheme="minorHAnsi"/>
          <w:color w:val="242424"/>
          <w:szCs w:val="24"/>
          <w:bdr w:val="none" w:sz="0" w:space="0" w:color="auto" w:frame="1"/>
          <w:lang w:eastAsia="en-GB"/>
        </w:rPr>
      </w:pPr>
    </w:p>
    <w:p w:rsidR="00254224" w:rsidRPr="00254224" w:rsidRDefault="00254224" w:rsidP="00254224">
      <w:pPr>
        <w:spacing w:line="240" w:lineRule="auto"/>
        <w:rPr>
          <w:rFonts w:eastAsia="Times New Roman" w:cstheme="minorHAnsi"/>
          <w:color w:val="242424"/>
          <w:szCs w:val="23"/>
          <w:lang w:eastAsia="en-GB"/>
        </w:rPr>
      </w:pPr>
    </w:p>
    <w:p w:rsidR="00254224" w:rsidRPr="00254224" w:rsidRDefault="00254224" w:rsidP="00254224">
      <w:pPr>
        <w:pStyle w:val="ListParagraph"/>
        <w:numPr>
          <w:ilvl w:val="0"/>
          <w:numId w:val="9"/>
        </w:numPr>
        <w:spacing w:line="240" w:lineRule="auto"/>
        <w:rPr>
          <w:rFonts w:eastAsia="Times New Roman" w:cstheme="minorHAnsi"/>
          <w:b/>
          <w:bCs/>
          <w:color w:val="242424"/>
          <w:szCs w:val="24"/>
          <w:bdr w:val="none" w:sz="0" w:space="0" w:color="auto" w:frame="1"/>
          <w:lang w:eastAsia="en-GB"/>
        </w:rPr>
      </w:pPr>
      <w:r w:rsidRPr="00254224">
        <w:rPr>
          <w:rFonts w:eastAsia="Times New Roman" w:cstheme="minorHAnsi"/>
          <w:b/>
          <w:bCs/>
          <w:color w:val="242424"/>
          <w:szCs w:val="24"/>
          <w:bdr w:val="none" w:sz="0" w:space="0" w:color="auto" w:frame="1"/>
          <w:lang w:eastAsia="en-GB"/>
        </w:rPr>
        <w:lastRenderedPageBreak/>
        <w:t>Retention of Personal Information</w:t>
      </w:r>
    </w:p>
    <w:p w:rsidR="00254224" w:rsidRPr="00254224" w:rsidRDefault="00254224" w:rsidP="00254224">
      <w:pPr>
        <w:spacing w:line="240" w:lineRule="auto"/>
        <w:rPr>
          <w:rFonts w:eastAsia="Times New Roman" w:cstheme="minorHAnsi"/>
          <w:color w:val="242424"/>
          <w:szCs w:val="23"/>
          <w:lang w:eastAsia="en-GB"/>
        </w:rPr>
      </w:pPr>
      <w:r w:rsidRPr="00254224">
        <w:rPr>
          <w:rFonts w:eastAsia="Times New Roman" w:cstheme="minorHAnsi"/>
          <w:color w:val="242424"/>
          <w:szCs w:val="24"/>
          <w:bdr w:val="none" w:sz="0" w:space="0" w:color="auto" w:frame="1"/>
          <w:lang w:eastAsia="en-GB"/>
        </w:rPr>
        <w:t>We retain your personal information for as long as necessary to fulfil the purposes outlined in this Privacy Policy, unless a longer retention period is required or</w:t>
      </w:r>
      <w:bookmarkStart w:id="0" w:name="_GoBack"/>
      <w:bookmarkEnd w:id="0"/>
      <w:r w:rsidRPr="00254224">
        <w:rPr>
          <w:rFonts w:eastAsia="Times New Roman" w:cstheme="minorHAnsi"/>
          <w:color w:val="242424"/>
          <w:szCs w:val="24"/>
          <w:bdr w:val="none" w:sz="0" w:space="0" w:color="auto" w:frame="1"/>
          <w:lang w:eastAsia="en-GB"/>
        </w:rPr>
        <w:t xml:space="preserve"> permitted by law.</w:t>
      </w:r>
    </w:p>
    <w:p w:rsidR="00254224" w:rsidRPr="00254224" w:rsidRDefault="00254224" w:rsidP="00254224">
      <w:pPr>
        <w:pStyle w:val="ListParagraph"/>
        <w:numPr>
          <w:ilvl w:val="0"/>
          <w:numId w:val="9"/>
        </w:numPr>
        <w:spacing w:line="240" w:lineRule="auto"/>
        <w:rPr>
          <w:rFonts w:eastAsia="Times New Roman" w:cstheme="minorHAnsi"/>
          <w:color w:val="242424"/>
          <w:szCs w:val="24"/>
          <w:bdr w:val="none" w:sz="0" w:space="0" w:color="auto" w:frame="1"/>
          <w:lang w:eastAsia="en-GB"/>
        </w:rPr>
      </w:pPr>
      <w:r w:rsidRPr="00254224">
        <w:rPr>
          <w:rFonts w:eastAsia="Times New Roman" w:cstheme="minorHAnsi"/>
          <w:b/>
          <w:bCs/>
          <w:color w:val="242424"/>
          <w:szCs w:val="24"/>
          <w:bdr w:val="none" w:sz="0" w:space="0" w:color="auto" w:frame="1"/>
          <w:lang w:eastAsia="en-GB"/>
        </w:rPr>
        <w:t>Access and Correction</w:t>
      </w:r>
      <w:r w:rsidRPr="00254224">
        <w:rPr>
          <w:rFonts w:eastAsia="Times New Roman" w:cstheme="minorHAnsi"/>
          <w:color w:val="242424"/>
          <w:szCs w:val="24"/>
          <w:bdr w:val="none" w:sz="0" w:space="0" w:color="auto" w:frame="1"/>
          <w:lang w:eastAsia="en-GB"/>
        </w:rPr>
        <w:t xml:space="preserve"> </w:t>
      </w:r>
    </w:p>
    <w:p w:rsidR="00254224" w:rsidRPr="00254224" w:rsidRDefault="00254224" w:rsidP="00254224">
      <w:pPr>
        <w:spacing w:line="240" w:lineRule="auto"/>
        <w:rPr>
          <w:rFonts w:eastAsia="Times New Roman" w:cstheme="minorHAnsi"/>
          <w:color w:val="242424"/>
          <w:szCs w:val="23"/>
          <w:lang w:eastAsia="en-GB"/>
        </w:rPr>
      </w:pPr>
      <w:r w:rsidRPr="00254224">
        <w:rPr>
          <w:rFonts w:eastAsia="Times New Roman" w:cstheme="minorHAnsi"/>
          <w:color w:val="242424"/>
          <w:szCs w:val="24"/>
          <w:bdr w:val="none" w:sz="0" w:space="0" w:color="auto" w:frame="1"/>
          <w:lang w:eastAsia="en-GB"/>
        </w:rPr>
        <w:t>You have the right to access and correct the personal information we hold about you. If you would like to request access to or correction of your personal information, please contact us using the contact detai</w:t>
      </w:r>
      <w:r>
        <w:rPr>
          <w:rFonts w:eastAsia="Times New Roman" w:cstheme="minorHAnsi"/>
          <w:color w:val="242424"/>
          <w:szCs w:val="24"/>
          <w:bdr w:val="none" w:sz="0" w:space="0" w:color="auto" w:frame="1"/>
          <w:lang w:eastAsia="en-GB"/>
        </w:rPr>
        <w:t>ls provided at the end of this privacy p</w:t>
      </w:r>
      <w:r w:rsidRPr="00254224">
        <w:rPr>
          <w:rFonts w:eastAsia="Times New Roman" w:cstheme="minorHAnsi"/>
          <w:color w:val="242424"/>
          <w:szCs w:val="24"/>
          <w:bdr w:val="none" w:sz="0" w:space="0" w:color="auto" w:frame="1"/>
          <w:lang w:eastAsia="en-GB"/>
        </w:rPr>
        <w:t>olicy.</w:t>
      </w:r>
    </w:p>
    <w:p w:rsidR="00254224" w:rsidRPr="00254224" w:rsidRDefault="00254224" w:rsidP="00254224">
      <w:pPr>
        <w:pStyle w:val="ListParagraph"/>
        <w:numPr>
          <w:ilvl w:val="0"/>
          <w:numId w:val="9"/>
        </w:numPr>
        <w:spacing w:line="240" w:lineRule="auto"/>
        <w:rPr>
          <w:rFonts w:eastAsia="Times New Roman" w:cstheme="minorHAnsi"/>
          <w:b/>
          <w:bCs/>
          <w:color w:val="242424"/>
          <w:szCs w:val="24"/>
          <w:bdr w:val="none" w:sz="0" w:space="0" w:color="auto" w:frame="1"/>
          <w:lang w:eastAsia="en-GB"/>
        </w:rPr>
      </w:pPr>
      <w:r>
        <w:rPr>
          <w:rFonts w:eastAsia="Times New Roman" w:cstheme="minorHAnsi"/>
          <w:b/>
          <w:bCs/>
          <w:color w:val="242424"/>
          <w:szCs w:val="24"/>
          <w:bdr w:val="none" w:sz="0" w:space="0" w:color="auto" w:frame="1"/>
          <w:lang w:eastAsia="en-GB"/>
        </w:rPr>
        <w:t>Changes to this privacy p</w:t>
      </w:r>
      <w:r w:rsidRPr="00254224">
        <w:rPr>
          <w:rFonts w:eastAsia="Times New Roman" w:cstheme="minorHAnsi"/>
          <w:b/>
          <w:bCs/>
          <w:color w:val="242424"/>
          <w:szCs w:val="24"/>
          <w:bdr w:val="none" w:sz="0" w:space="0" w:color="auto" w:frame="1"/>
          <w:lang w:eastAsia="en-GB"/>
        </w:rPr>
        <w:t>olicy</w:t>
      </w:r>
    </w:p>
    <w:p w:rsidR="00254224" w:rsidRPr="00254224" w:rsidRDefault="00254224" w:rsidP="00254224">
      <w:pPr>
        <w:spacing w:line="240" w:lineRule="auto"/>
        <w:rPr>
          <w:rFonts w:eastAsia="Times New Roman" w:cstheme="minorHAnsi"/>
          <w:color w:val="242424"/>
          <w:szCs w:val="23"/>
          <w:lang w:eastAsia="en-GB"/>
        </w:rPr>
      </w:pPr>
      <w:r>
        <w:rPr>
          <w:rFonts w:eastAsia="Times New Roman" w:cstheme="minorHAnsi"/>
          <w:color w:val="242424"/>
          <w:szCs w:val="24"/>
          <w:bdr w:val="none" w:sz="0" w:space="0" w:color="auto" w:frame="1"/>
          <w:lang w:eastAsia="en-GB"/>
        </w:rPr>
        <w:t>This policy will go through annual reviews</w:t>
      </w:r>
      <w:r w:rsidRPr="00254224">
        <w:rPr>
          <w:rFonts w:eastAsia="Times New Roman" w:cstheme="minorHAnsi"/>
          <w:color w:val="242424"/>
          <w:szCs w:val="24"/>
          <w:bdr w:val="none" w:sz="0" w:space="0" w:color="auto" w:frame="1"/>
          <w:lang w:eastAsia="en-GB"/>
        </w:rPr>
        <w:t xml:space="preserve"> to reflect changes in our privacy practices or legal requirements. </w:t>
      </w:r>
      <w:r>
        <w:rPr>
          <w:rFonts w:eastAsia="Times New Roman" w:cstheme="minorHAnsi"/>
          <w:color w:val="242424"/>
          <w:szCs w:val="24"/>
          <w:bdr w:val="none" w:sz="0" w:space="0" w:color="auto" w:frame="1"/>
          <w:lang w:eastAsia="en-GB"/>
        </w:rPr>
        <w:t>It can also be updated throughout the year where required.</w:t>
      </w:r>
    </w:p>
    <w:p w:rsidR="00254224" w:rsidRPr="00254224" w:rsidRDefault="00254224" w:rsidP="00254224">
      <w:pPr>
        <w:pStyle w:val="ListParagraph"/>
        <w:numPr>
          <w:ilvl w:val="0"/>
          <w:numId w:val="9"/>
        </w:numPr>
        <w:spacing w:line="240" w:lineRule="auto"/>
        <w:rPr>
          <w:rFonts w:eastAsia="Times New Roman" w:cstheme="minorHAnsi"/>
          <w:b/>
          <w:bCs/>
          <w:color w:val="242424"/>
          <w:szCs w:val="24"/>
          <w:bdr w:val="none" w:sz="0" w:space="0" w:color="auto" w:frame="1"/>
          <w:lang w:eastAsia="en-GB"/>
        </w:rPr>
      </w:pPr>
      <w:r w:rsidRPr="00254224">
        <w:rPr>
          <w:rFonts w:eastAsia="Times New Roman" w:cstheme="minorHAnsi"/>
          <w:b/>
          <w:bCs/>
          <w:color w:val="242424"/>
          <w:szCs w:val="24"/>
          <w:bdr w:val="none" w:sz="0" w:space="0" w:color="auto" w:frame="1"/>
          <w:lang w:eastAsia="en-GB"/>
        </w:rPr>
        <w:t>Contact Us</w:t>
      </w:r>
    </w:p>
    <w:p w:rsidR="00254224" w:rsidRPr="00254224" w:rsidRDefault="00254224" w:rsidP="00254224">
      <w:pPr>
        <w:spacing w:line="240" w:lineRule="auto"/>
        <w:rPr>
          <w:rFonts w:eastAsia="Times New Roman" w:cstheme="minorHAnsi"/>
          <w:color w:val="242424"/>
          <w:szCs w:val="23"/>
          <w:lang w:eastAsia="en-GB"/>
        </w:rPr>
      </w:pPr>
      <w:r w:rsidRPr="00254224">
        <w:rPr>
          <w:rFonts w:eastAsia="Times New Roman" w:cstheme="minorHAnsi"/>
          <w:color w:val="242424"/>
          <w:szCs w:val="24"/>
          <w:bdr w:val="none" w:sz="0" w:space="0" w:color="auto" w:frame="1"/>
          <w:lang w:eastAsia="en-GB"/>
        </w:rPr>
        <w:t>If you have any qu</w:t>
      </w:r>
      <w:r>
        <w:rPr>
          <w:rFonts w:eastAsia="Times New Roman" w:cstheme="minorHAnsi"/>
          <w:color w:val="242424"/>
          <w:szCs w:val="24"/>
          <w:bdr w:val="none" w:sz="0" w:space="0" w:color="auto" w:frame="1"/>
          <w:lang w:eastAsia="en-GB"/>
        </w:rPr>
        <w:t>estions or concerns about this privacy p</w:t>
      </w:r>
      <w:r w:rsidRPr="00254224">
        <w:rPr>
          <w:rFonts w:eastAsia="Times New Roman" w:cstheme="minorHAnsi"/>
          <w:color w:val="242424"/>
          <w:szCs w:val="24"/>
          <w:bdr w:val="none" w:sz="0" w:space="0" w:color="auto" w:frame="1"/>
          <w:lang w:eastAsia="en-GB"/>
        </w:rPr>
        <w:t>olicy or our privacy p</w:t>
      </w:r>
      <w:r>
        <w:rPr>
          <w:rFonts w:eastAsia="Times New Roman" w:cstheme="minorHAnsi"/>
          <w:color w:val="242424"/>
          <w:szCs w:val="24"/>
          <w:bdr w:val="none" w:sz="0" w:space="0" w:color="auto" w:frame="1"/>
          <w:lang w:eastAsia="en-GB"/>
        </w:rPr>
        <w:t>ractices, please contact us at hr@clubdoncaster.co.uk</w:t>
      </w:r>
      <w:r w:rsidRPr="00254224">
        <w:rPr>
          <w:rFonts w:eastAsia="Times New Roman" w:cstheme="minorHAnsi"/>
          <w:color w:val="242424"/>
          <w:szCs w:val="24"/>
          <w:bdr w:val="none" w:sz="0" w:space="0" w:color="auto" w:frame="1"/>
          <w:lang w:eastAsia="en-GB"/>
        </w:rPr>
        <w:t>.</w:t>
      </w:r>
    </w:p>
    <w:p w:rsidR="00254224" w:rsidRPr="00254224" w:rsidRDefault="00254224" w:rsidP="00254224">
      <w:pPr>
        <w:spacing w:line="240" w:lineRule="auto"/>
        <w:rPr>
          <w:rFonts w:eastAsia="Times New Roman" w:cstheme="minorHAnsi"/>
          <w:color w:val="242424"/>
          <w:szCs w:val="23"/>
          <w:lang w:eastAsia="en-GB"/>
        </w:rPr>
      </w:pPr>
      <w:r w:rsidRPr="00254224">
        <w:rPr>
          <w:rFonts w:eastAsia="Times New Roman" w:cstheme="minorHAnsi"/>
          <w:color w:val="242424"/>
          <w:szCs w:val="24"/>
          <w:bdr w:val="none" w:sz="0" w:space="0" w:color="auto" w:frame="1"/>
          <w:lang w:eastAsia="en-GB"/>
        </w:rPr>
        <w:t xml:space="preserve">By </w:t>
      </w:r>
      <w:r>
        <w:rPr>
          <w:rFonts w:eastAsia="Times New Roman" w:cstheme="minorHAnsi"/>
          <w:color w:val="242424"/>
          <w:szCs w:val="24"/>
          <w:bdr w:val="none" w:sz="0" w:space="0" w:color="auto" w:frame="1"/>
          <w:lang w:eastAsia="en-GB"/>
        </w:rPr>
        <w:t xml:space="preserve">submitting your application to Club Doncaster, </w:t>
      </w:r>
      <w:r w:rsidRPr="00254224">
        <w:rPr>
          <w:rFonts w:eastAsia="Times New Roman" w:cstheme="minorHAnsi"/>
          <w:color w:val="242424"/>
          <w:szCs w:val="24"/>
          <w:bdr w:val="none" w:sz="0" w:space="0" w:color="auto" w:frame="1"/>
          <w:lang w:eastAsia="en-GB"/>
        </w:rPr>
        <w:t>you consent to the collection, use, and disclosure of your personal in</w:t>
      </w:r>
      <w:r>
        <w:rPr>
          <w:rFonts w:eastAsia="Times New Roman" w:cstheme="minorHAnsi"/>
          <w:color w:val="242424"/>
          <w:szCs w:val="24"/>
          <w:bdr w:val="none" w:sz="0" w:space="0" w:color="auto" w:frame="1"/>
          <w:lang w:eastAsia="en-GB"/>
        </w:rPr>
        <w:t>formation as described in this privacy p</w:t>
      </w:r>
      <w:r w:rsidRPr="00254224">
        <w:rPr>
          <w:rFonts w:eastAsia="Times New Roman" w:cstheme="minorHAnsi"/>
          <w:color w:val="242424"/>
          <w:szCs w:val="24"/>
          <w:bdr w:val="none" w:sz="0" w:space="0" w:color="auto" w:frame="1"/>
          <w:lang w:eastAsia="en-GB"/>
        </w:rPr>
        <w:t>olicy.</w:t>
      </w:r>
    </w:p>
    <w:p w:rsidR="00A926D6" w:rsidRPr="00254224" w:rsidRDefault="00254224" w:rsidP="00254224">
      <w:pPr>
        <w:spacing w:line="240" w:lineRule="auto"/>
        <w:rPr>
          <w:rFonts w:eastAsia="Times New Roman" w:cstheme="minorHAnsi"/>
          <w:color w:val="242424"/>
          <w:szCs w:val="24"/>
          <w:bdr w:val="none" w:sz="0" w:space="0" w:color="auto" w:frame="1"/>
          <w:lang w:eastAsia="en-GB"/>
        </w:rPr>
      </w:pPr>
      <w:r>
        <w:rPr>
          <w:rFonts w:eastAsia="Times New Roman" w:cstheme="minorHAnsi"/>
          <w:color w:val="242424"/>
          <w:szCs w:val="24"/>
          <w:bdr w:val="none" w:sz="0" w:space="0" w:color="auto" w:frame="1"/>
          <w:lang w:eastAsia="en-GB"/>
        </w:rPr>
        <w:t>Club Doncaster</w:t>
      </w:r>
      <w:r>
        <w:rPr>
          <w:rFonts w:eastAsia="Times New Roman" w:cstheme="minorHAnsi"/>
          <w:color w:val="242424"/>
          <w:szCs w:val="24"/>
          <w:bdr w:val="none" w:sz="0" w:space="0" w:color="auto" w:frame="1"/>
          <w:lang w:eastAsia="en-GB"/>
        </w:rPr>
        <w:br/>
        <w:t>Eco-Power Stadium</w:t>
      </w:r>
      <w:r>
        <w:rPr>
          <w:rFonts w:eastAsia="Times New Roman" w:cstheme="minorHAnsi"/>
          <w:color w:val="242424"/>
          <w:szCs w:val="24"/>
          <w:bdr w:val="none" w:sz="0" w:space="0" w:color="auto" w:frame="1"/>
          <w:lang w:eastAsia="en-GB"/>
        </w:rPr>
        <w:br/>
        <w:t>Doncaster</w:t>
      </w:r>
      <w:r>
        <w:rPr>
          <w:rFonts w:eastAsia="Times New Roman" w:cstheme="minorHAnsi"/>
          <w:color w:val="242424"/>
          <w:szCs w:val="24"/>
          <w:bdr w:val="none" w:sz="0" w:space="0" w:color="auto" w:frame="1"/>
          <w:lang w:eastAsia="en-GB"/>
        </w:rPr>
        <w:br/>
        <w:t>South Yorkshire</w:t>
      </w:r>
      <w:r>
        <w:rPr>
          <w:rFonts w:eastAsia="Times New Roman" w:cstheme="minorHAnsi"/>
          <w:color w:val="242424"/>
          <w:szCs w:val="24"/>
          <w:bdr w:val="none" w:sz="0" w:space="0" w:color="auto" w:frame="1"/>
          <w:lang w:eastAsia="en-GB"/>
        </w:rPr>
        <w:br/>
        <w:t>DN4 5JW</w:t>
      </w:r>
      <w:r>
        <w:rPr>
          <w:rFonts w:eastAsia="Times New Roman" w:cstheme="minorHAnsi"/>
          <w:color w:val="242424"/>
          <w:szCs w:val="24"/>
          <w:bdr w:val="none" w:sz="0" w:space="0" w:color="auto" w:frame="1"/>
          <w:lang w:eastAsia="en-GB"/>
        </w:rPr>
        <w:br/>
        <w:t>01302 764 664</w:t>
      </w:r>
    </w:p>
    <w:sectPr w:rsidR="00A926D6" w:rsidRPr="00254224" w:rsidSect="004F0AE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AEB" w:rsidRDefault="004F0AEB" w:rsidP="004F0AEB">
      <w:pPr>
        <w:spacing w:after="0" w:line="240" w:lineRule="auto"/>
      </w:pPr>
      <w:r>
        <w:separator/>
      </w:r>
    </w:p>
  </w:endnote>
  <w:endnote w:type="continuationSeparator" w:id="0">
    <w:p w:rsidR="004F0AEB" w:rsidRDefault="004F0AEB" w:rsidP="004F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86A" w:rsidRDefault="00EA6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439645"/>
      <w:docPartObj>
        <w:docPartGallery w:val="Page Numbers (Bottom of Page)"/>
        <w:docPartUnique/>
      </w:docPartObj>
    </w:sdtPr>
    <w:sdtEndPr>
      <w:rPr>
        <w:noProof/>
      </w:rPr>
    </w:sdtEndPr>
    <w:sdtContent>
      <w:p w:rsidR="004F0AEB" w:rsidRDefault="004F0AEB">
        <w:pPr>
          <w:pStyle w:val="Footer"/>
          <w:jc w:val="right"/>
        </w:pPr>
        <w:r>
          <w:fldChar w:fldCharType="begin"/>
        </w:r>
        <w:r>
          <w:instrText xml:space="preserve"> PAGE   \* MERGEFORMAT </w:instrText>
        </w:r>
        <w:r>
          <w:fldChar w:fldCharType="separate"/>
        </w:r>
        <w:r w:rsidR="00117D72">
          <w:rPr>
            <w:noProof/>
          </w:rPr>
          <w:t>2</w:t>
        </w:r>
        <w:r>
          <w:rPr>
            <w:noProof/>
          </w:rPr>
          <w:fldChar w:fldCharType="end"/>
        </w:r>
      </w:p>
    </w:sdtContent>
  </w:sdt>
  <w:p w:rsidR="004F0AEB" w:rsidRDefault="004F0A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86A" w:rsidRDefault="00EA6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AEB" w:rsidRDefault="004F0AEB" w:rsidP="004F0AEB">
      <w:pPr>
        <w:spacing w:after="0" w:line="240" w:lineRule="auto"/>
      </w:pPr>
      <w:r>
        <w:separator/>
      </w:r>
    </w:p>
  </w:footnote>
  <w:footnote w:type="continuationSeparator" w:id="0">
    <w:p w:rsidR="004F0AEB" w:rsidRDefault="004F0AEB" w:rsidP="004F0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86A" w:rsidRDefault="00117D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28954"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86A" w:rsidRDefault="00117D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28955"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86A" w:rsidRDefault="00117D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28953"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E4846"/>
    <w:multiLevelType w:val="hybridMultilevel"/>
    <w:tmpl w:val="EC32D6AA"/>
    <w:lvl w:ilvl="0" w:tplc="B8FE5B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50BEA"/>
    <w:multiLevelType w:val="hybridMultilevel"/>
    <w:tmpl w:val="84A633AE"/>
    <w:lvl w:ilvl="0" w:tplc="0B924F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C7E7A"/>
    <w:multiLevelType w:val="hybridMultilevel"/>
    <w:tmpl w:val="4C525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F45739"/>
    <w:multiLevelType w:val="hybridMultilevel"/>
    <w:tmpl w:val="F642DF52"/>
    <w:lvl w:ilvl="0" w:tplc="76A62F3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964340F"/>
    <w:multiLevelType w:val="hybridMultilevel"/>
    <w:tmpl w:val="E686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0D4424"/>
    <w:multiLevelType w:val="multilevel"/>
    <w:tmpl w:val="D6C4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9A2443"/>
    <w:multiLevelType w:val="multilevel"/>
    <w:tmpl w:val="A97C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811DF0"/>
    <w:multiLevelType w:val="hybridMultilevel"/>
    <w:tmpl w:val="89F88EA2"/>
    <w:lvl w:ilvl="0" w:tplc="4E14A806">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F15D93"/>
    <w:multiLevelType w:val="hybridMultilevel"/>
    <w:tmpl w:val="37C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F15A00"/>
    <w:multiLevelType w:val="hybridMultilevel"/>
    <w:tmpl w:val="05B8A116"/>
    <w:lvl w:ilvl="0" w:tplc="76A62F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387483"/>
    <w:multiLevelType w:val="hybridMultilevel"/>
    <w:tmpl w:val="BD04B440"/>
    <w:lvl w:ilvl="0" w:tplc="0B924F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9"/>
  </w:num>
  <w:num w:numId="5">
    <w:abstractNumId w:val="3"/>
  </w:num>
  <w:num w:numId="6">
    <w:abstractNumId w:val="7"/>
  </w:num>
  <w:num w:numId="7">
    <w:abstractNumId w:val="5"/>
  </w:num>
  <w:num w:numId="8">
    <w:abstractNumId w:val="6"/>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16"/>
    <w:rsid w:val="00117D72"/>
    <w:rsid w:val="001F491E"/>
    <w:rsid w:val="00254224"/>
    <w:rsid w:val="002E1516"/>
    <w:rsid w:val="004F0AEB"/>
    <w:rsid w:val="00506225"/>
    <w:rsid w:val="00730A6C"/>
    <w:rsid w:val="008154DF"/>
    <w:rsid w:val="00A926D6"/>
    <w:rsid w:val="00EA6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33A949"/>
  <w15:chartTrackingRefBased/>
  <w15:docId w15:val="{AC75F8C5-81FA-476E-9B1A-93F5DA9B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516"/>
    <w:pPr>
      <w:ind w:left="720"/>
      <w:contextualSpacing/>
    </w:pPr>
  </w:style>
  <w:style w:type="character" w:styleId="Hyperlink">
    <w:name w:val="Hyperlink"/>
    <w:basedOn w:val="DefaultParagraphFont"/>
    <w:uiPriority w:val="99"/>
    <w:unhideWhenUsed/>
    <w:rsid w:val="00506225"/>
    <w:rPr>
      <w:color w:val="0563C1" w:themeColor="hyperlink"/>
      <w:u w:val="single"/>
    </w:rPr>
  </w:style>
  <w:style w:type="paragraph" w:customStyle="1" w:styleId="Default">
    <w:name w:val="Default"/>
    <w:rsid w:val="0050622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06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AEB"/>
  </w:style>
  <w:style w:type="paragraph" w:styleId="Footer">
    <w:name w:val="footer"/>
    <w:basedOn w:val="Normal"/>
    <w:link w:val="FooterChar"/>
    <w:uiPriority w:val="99"/>
    <w:unhideWhenUsed/>
    <w:rsid w:val="004F0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AEB"/>
  </w:style>
  <w:style w:type="paragraph" w:styleId="BalloonText">
    <w:name w:val="Balloon Text"/>
    <w:basedOn w:val="Normal"/>
    <w:link w:val="BalloonTextChar"/>
    <w:uiPriority w:val="99"/>
    <w:semiHidden/>
    <w:unhideWhenUsed/>
    <w:rsid w:val="004F0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AEB"/>
    <w:rPr>
      <w:rFonts w:ascii="Segoe UI" w:hAnsi="Segoe UI" w:cs="Segoe UI"/>
      <w:sz w:val="18"/>
      <w:szCs w:val="18"/>
    </w:rPr>
  </w:style>
  <w:style w:type="paragraph" w:styleId="NormalWeb">
    <w:name w:val="Normal (Web)"/>
    <w:basedOn w:val="Normal"/>
    <w:uiPriority w:val="99"/>
    <w:semiHidden/>
    <w:unhideWhenUsed/>
    <w:rsid w:val="00730A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2542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4306">
      <w:bodyDiv w:val="1"/>
      <w:marLeft w:val="0"/>
      <w:marRight w:val="0"/>
      <w:marTop w:val="0"/>
      <w:marBottom w:val="0"/>
      <w:divBdr>
        <w:top w:val="none" w:sz="0" w:space="0" w:color="auto"/>
        <w:left w:val="none" w:sz="0" w:space="0" w:color="auto"/>
        <w:bottom w:val="none" w:sz="0" w:space="0" w:color="auto"/>
        <w:right w:val="none" w:sz="0" w:space="0" w:color="auto"/>
      </w:divBdr>
      <w:divsChild>
        <w:div w:id="503977817">
          <w:marLeft w:val="0"/>
          <w:marRight w:val="0"/>
          <w:marTop w:val="0"/>
          <w:marBottom w:val="0"/>
          <w:divBdr>
            <w:top w:val="none" w:sz="0" w:space="0" w:color="auto"/>
            <w:left w:val="none" w:sz="0" w:space="0" w:color="auto"/>
            <w:bottom w:val="none" w:sz="0" w:space="0" w:color="auto"/>
            <w:right w:val="none" w:sz="0" w:space="0" w:color="auto"/>
          </w:divBdr>
        </w:div>
        <w:div w:id="1008368709">
          <w:marLeft w:val="0"/>
          <w:marRight w:val="0"/>
          <w:marTop w:val="0"/>
          <w:marBottom w:val="0"/>
          <w:divBdr>
            <w:top w:val="none" w:sz="0" w:space="0" w:color="auto"/>
            <w:left w:val="none" w:sz="0" w:space="0" w:color="auto"/>
            <w:bottom w:val="none" w:sz="0" w:space="0" w:color="auto"/>
            <w:right w:val="none" w:sz="0" w:space="0" w:color="auto"/>
          </w:divBdr>
        </w:div>
        <w:div w:id="394396031">
          <w:marLeft w:val="0"/>
          <w:marRight w:val="0"/>
          <w:marTop w:val="0"/>
          <w:marBottom w:val="0"/>
          <w:divBdr>
            <w:top w:val="none" w:sz="0" w:space="0" w:color="auto"/>
            <w:left w:val="none" w:sz="0" w:space="0" w:color="auto"/>
            <w:bottom w:val="none" w:sz="0" w:space="0" w:color="auto"/>
            <w:right w:val="none" w:sz="0" w:space="0" w:color="auto"/>
          </w:divBdr>
        </w:div>
        <w:div w:id="2095130826">
          <w:marLeft w:val="0"/>
          <w:marRight w:val="0"/>
          <w:marTop w:val="0"/>
          <w:marBottom w:val="0"/>
          <w:divBdr>
            <w:top w:val="none" w:sz="0" w:space="0" w:color="auto"/>
            <w:left w:val="none" w:sz="0" w:space="0" w:color="auto"/>
            <w:bottom w:val="none" w:sz="0" w:space="0" w:color="auto"/>
            <w:right w:val="none" w:sz="0" w:space="0" w:color="auto"/>
          </w:divBdr>
        </w:div>
        <w:div w:id="440538202">
          <w:marLeft w:val="0"/>
          <w:marRight w:val="0"/>
          <w:marTop w:val="0"/>
          <w:marBottom w:val="0"/>
          <w:divBdr>
            <w:top w:val="none" w:sz="0" w:space="0" w:color="auto"/>
            <w:left w:val="none" w:sz="0" w:space="0" w:color="auto"/>
            <w:bottom w:val="none" w:sz="0" w:space="0" w:color="auto"/>
            <w:right w:val="none" w:sz="0" w:space="0" w:color="auto"/>
          </w:divBdr>
        </w:div>
        <w:div w:id="1581520423">
          <w:marLeft w:val="0"/>
          <w:marRight w:val="0"/>
          <w:marTop w:val="0"/>
          <w:marBottom w:val="0"/>
          <w:divBdr>
            <w:top w:val="none" w:sz="0" w:space="0" w:color="auto"/>
            <w:left w:val="none" w:sz="0" w:space="0" w:color="auto"/>
            <w:bottom w:val="none" w:sz="0" w:space="0" w:color="auto"/>
            <w:right w:val="none" w:sz="0" w:space="0" w:color="auto"/>
          </w:divBdr>
        </w:div>
        <w:div w:id="1550875103">
          <w:marLeft w:val="0"/>
          <w:marRight w:val="0"/>
          <w:marTop w:val="0"/>
          <w:marBottom w:val="0"/>
          <w:divBdr>
            <w:top w:val="none" w:sz="0" w:space="0" w:color="auto"/>
            <w:left w:val="none" w:sz="0" w:space="0" w:color="auto"/>
            <w:bottom w:val="none" w:sz="0" w:space="0" w:color="auto"/>
            <w:right w:val="none" w:sz="0" w:space="0" w:color="auto"/>
          </w:divBdr>
        </w:div>
      </w:divsChild>
    </w:div>
    <w:div w:id="188790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92A6-02D9-4B98-AE60-75C7378C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Breslin</dc:creator>
  <cp:keywords/>
  <dc:description/>
  <cp:lastModifiedBy>Dan Breslin</cp:lastModifiedBy>
  <cp:revision>2</cp:revision>
  <cp:lastPrinted>2024-04-15T12:15:00Z</cp:lastPrinted>
  <dcterms:created xsi:type="dcterms:W3CDTF">2024-04-15T12:28:00Z</dcterms:created>
  <dcterms:modified xsi:type="dcterms:W3CDTF">2024-04-15T12:28:00Z</dcterms:modified>
</cp:coreProperties>
</file>