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8B0E4" w14:textId="3971D2D5" w:rsidR="0085434B" w:rsidRDefault="000B5DB5">
      <w:pPr>
        <w:rPr>
          <w:b/>
          <w:sz w:val="32"/>
        </w:rPr>
      </w:pPr>
      <w:r>
        <w:rPr>
          <w:b/>
          <w:noProof/>
          <w:sz w:val="32"/>
        </w:rPr>
        <w:drawing>
          <wp:anchor distT="0" distB="0" distL="114300" distR="114300" simplePos="0" relativeHeight="251657216" behindDoc="1" locked="0" layoutInCell="1" allowOverlap="1" wp14:anchorId="4F280B0C" wp14:editId="651015D4">
            <wp:simplePos x="0" y="0"/>
            <wp:positionH relativeFrom="column">
              <wp:posOffset>5461635</wp:posOffset>
            </wp:positionH>
            <wp:positionV relativeFrom="paragraph">
              <wp:posOffset>-196850</wp:posOffset>
            </wp:positionV>
            <wp:extent cx="1200150" cy="1200150"/>
            <wp:effectExtent l="0" t="0" r="0" b="0"/>
            <wp:wrapTight wrapText="bothSides">
              <wp:wrapPolygon edited="0">
                <wp:start x="0" y="0"/>
                <wp:lineTo x="0" y="21257"/>
                <wp:lineTo x="21257" y="21257"/>
                <wp:lineTo x="21257" y="0"/>
                <wp:lineTo x="0" y="0"/>
              </wp:wrapPolygon>
            </wp:wrapTight>
            <wp:docPr id="640041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041870" name="Picture 640041870"/>
                    <pic:cNvPicPr/>
                  </pic:nvPicPr>
                  <pic:blipFill>
                    <a:blip r:embed="rId6"/>
                    <a:stretch>
                      <a:fillRect/>
                    </a:stretch>
                  </pic:blipFill>
                  <pic:spPr>
                    <a:xfrm>
                      <a:off x="0" y="0"/>
                      <a:ext cx="1200150" cy="1200150"/>
                    </a:xfrm>
                    <a:prstGeom prst="rect">
                      <a:avLst/>
                    </a:prstGeom>
                  </pic:spPr>
                </pic:pic>
              </a:graphicData>
            </a:graphic>
            <wp14:sizeRelH relativeFrom="page">
              <wp14:pctWidth>0</wp14:pctWidth>
            </wp14:sizeRelH>
            <wp14:sizeRelV relativeFrom="page">
              <wp14:pctHeight>0</wp14:pctHeight>
            </wp14:sizeRelV>
          </wp:anchor>
        </w:drawing>
      </w:r>
      <w:r>
        <w:rPr>
          <w:b/>
          <w:sz w:val="32"/>
        </w:rPr>
        <w:t>ROCHDALE AFC LTD</w:t>
      </w:r>
      <w:r>
        <w:rPr>
          <w:b/>
          <w:sz w:val="32"/>
        </w:rPr>
        <w:br/>
      </w:r>
      <w:r w:rsidR="00F80904">
        <w:rPr>
          <w:b/>
          <w:sz w:val="32"/>
        </w:rPr>
        <w:t>HEAD OF ACADEMY EDUCATION</w:t>
      </w:r>
      <w:r>
        <w:rPr>
          <w:b/>
          <w:sz w:val="32"/>
        </w:rPr>
        <w:br/>
        <w:t>JOB DESCRIPTION &amp; PERSON SPECIFICATION</w:t>
      </w:r>
    </w:p>
    <w:p w14:paraId="4BED731D" w14:textId="77777777" w:rsidR="004527D5" w:rsidRDefault="004527D5"/>
    <w:tbl>
      <w:tblPr>
        <w:tblStyle w:val="TableGrid"/>
        <w:tblW w:w="0" w:type="auto"/>
        <w:tblLook w:val="04A0" w:firstRow="1" w:lastRow="0" w:firstColumn="1" w:lastColumn="0" w:noHBand="0" w:noVBand="1"/>
      </w:tblPr>
      <w:tblGrid>
        <w:gridCol w:w="519"/>
        <w:gridCol w:w="2283"/>
        <w:gridCol w:w="7654"/>
      </w:tblGrid>
      <w:tr w:rsidR="000B5DB5" w14:paraId="075A33B0" w14:textId="77777777" w:rsidTr="000B5DB5">
        <w:trPr>
          <w:trHeight w:val="427"/>
        </w:trPr>
        <w:tc>
          <w:tcPr>
            <w:tcW w:w="10456" w:type="dxa"/>
            <w:gridSpan w:val="3"/>
            <w:shd w:val="clear" w:color="auto" w:fill="808080" w:themeFill="background1" w:themeFillShade="80"/>
          </w:tcPr>
          <w:p w14:paraId="1F22711D" w14:textId="680EE849" w:rsidR="000B5DB5" w:rsidRDefault="000B5DB5">
            <w:r>
              <w:t>JOB DESCRIPTION</w:t>
            </w:r>
          </w:p>
        </w:tc>
      </w:tr>
      <w:tr w:rsidR="00A16178" w14:paraId="5D095A80" w14:textId="77777777" w:rsidTr="000B5DB5">
        <w:trPr>
          <w:trHeight w:val="211"/>
        </w:trPr>
        <w:tc>
          <w:tcPr>
            <w:tcW w:w="519" w:type="dxa"/>
            <w:vMerge w:val="restart"/>
          </w:tcPr>
          <w:p w14:paraId="235C2088" w14:textId="5C667F59" w:rsidR="00A16178" w:rsidRDefault="00A16178" w:rsidP="00A16178">
            <w:r>
              <w:t>1</w:t>
            </w:r>
          </w:p>
        </w:tc>
        <w:tc>
          <w:tcPr>
            <w:tcW w:w="2283" w:type="dxa"/>
            <w:shd w:val="clear" w:color="auto" w:fill="BFBFBF" w:themeFill="background1" w:themeFillShade="BF"/>
          </w:tcPr>
          <w:p w14:paraId="2058B748" w14:textId="127CFA86" w:rsidR="00A16178" w:rsidRDefault="00A16178" w:rsidP="00A16178">
            <w:r>
              <w:t>Job Title</w:t>
            </w:r>
          </w:p>
        </w:tc>
        <w:tc>
          <w:tcPr>
            <w:tcW w:w="7654" w:type="dxa"/>
          </w:tcPr>
          <w:p w14:paraId="067C0FA4" w14:textId="19403169" w:rsidR="00A16178" w:rsidRDefault="00F80904" w:rsidP="00A16178">
            <w:r>
              <w:t>Head of Academy Education</w:t>
            </w:r>
          </w:p>
        </w:tc>
      </w:tr>
      <w:tr w:rsidR="00A16178" w14:paraId="75843705" w14:textId="77777777" w:rsidTr="000B5DB5">
        <w:trPr>
          <w:trHeight w:val="211"/>
        </w:trPr>
        <w:tc>
          <w:tcPr>
            <w:tcW w:w="519" w:type="dxa"/>
            <w:vMerge/>
          </w:tcPr>
          <w:p w14:paraId="3CF1B05B" w14:textId="77777777" w:rsidR="00A16178" w:rsidRDefault="00A16178" w:rsidP="00A16178"/>
        </w:tc>
        <w:tc>
          <w:tcPr>
            <w:tcW w:w="2283" w:type="dxa"/>
            <w:shd w:val="clear" w:color="auto" w:fill="BFBFBF" w:themeFill="background1" w:themeFillShade="BF"/>
          </w:tcPr>
          <w:p w14:paraId="1F076B07" w14:textId="46AF52B2" w:rsidR="00A16178" w:rsidRDefault="00A16178" w:rsidP="00A16178">
            <w:r>
              <w:t>Department</w:t>
            </w:r>
          </w:p>
        </w:tc>
        <w:tc>
          <w:tcPr>
            <w:tcW w:w="7654" w:type="dxa"/>
          </w:tcPr>
          <w:p w14:paraId="7AA1A875" w14:textId="28DB9D2A" w:rsidR="00A16178" w:rsidRDefault="00A16178" w:rsidP="00A16178">
            <w:r>
              <w:t>Academy</w:t>
            </w:r>
          </w:p>
        </w:tc>
      </w:tr>
      <w:tr w:rsidR="00A16178" w14:paraId="5598D5CC" w14:textId="77777777" w:rsidTr="000B5DB5">
        <w:trPr>
          <w:trHeight w:val="413"/>
        </w:trPr>
        <w:tc>
          <w:tcPr>
            <w:tcW w:w="519" w:type="dxa"/>
            <w:vMerge/>
          </w:tcPr>
          <w:p w14:paraId="0897554C" w14:textId="77777777" w:rsidR="00A16178" w:rsidRDefault="00A16178" w:rsidP="00A16178"/>
        </w:tc>
        <w:tc>
          <w:tcPr>
            <w:tcW w:w="2283" w:type="dxa"/>
            <w:shd w:val="clear" w:color="auto" w:fill="BFBFBF" w:themeFill="background1" w:themeFillShade="BF"/>
          </w:tcPr>
          <w:p w14:paraId="30AFE701" w14:textId="50BA70EC" w:rsidR="00A16178" w:rsidRDefault="00A16178" w:rsidP="00A16178">
            <w:r>
              <w:t>Based at</w:t>
            </w:r>
          </w:p>
        </w:tc>
        <w:tc>
          <w:tcPr>
            <w:tcW w:w="7654" w:type="dxa"/>
          </w:tcPr>
          <w:p w14:paraId="673DD326" w14:textId="2198553E" w:rsidR="00A16178" w:rsidRDefault="00A16178" w:rsidP="00A16178">
            <w:r>
              <w:t>Rochdale Association Football Club, Crown Oil Arena, Sandy Lane, Rochdale, OL11 5DR and associated Academy venues</w:t>
            </w:r>
          </w:p>
        </w:tc>
      </w:tr>
      <w:tr w:rsidR="00A16178" w14:paraId="10F78BC0" w14:textId="77777777" w:rsidTr="000B5DB5">
        <w:trPr>
          <w:trHeight w:val="625"/>
        </w:trPr>
        <w:tc>
          <w:tcPr>
            <w:tcW w:w="519" w:type="dxa"/>
            <w:vMerge/>
          </w:tcPr>
          <w:p w14:paraId="0FF065F3" w14:textId="77777777" w:rsidR="00A16178" w:rsidRDefault="00A16178" w:rsidP="00A16178"/>
        </w:tc>
        <w:tc>
          <w:tcPr>
            <w:tcW w:w="2283" w:type="dxa"/>
            <w:shd w:val="clear" w:color="auto" w:fill="BFBFBF" w:themeFill="background1" w:themeFillShade="BF"/>
          </w:tcPr>
          <w:p w14:paraId="1483CE28" w14:textId="7DF82E8E" w:rsidR="00A16178" w:rsidRDefault="00A16178" w:rsidP="00A16178">
            <w:r>
              <w:t>Reports to</w:t>
            </w:r>
          </w:p>
        </w:tc>
        <w:tc>
          <w:tcPr>
            <w:tcW w:w="7654" w:type="dxa"/>
          </w:tcPr>
          <w:p w14:paraId="1F8894D2" w14:textId="4E585D15" w:rsidR="00A16178" w:rsidRDefault="00F703F2" w:rsidP="00A16178">
            <w:r>
              <w:t>Academy Manager</w:t>
            </w:r>
          </w:p>
        </w:tc>
      </w:tr>
      <w:tr w:rsidR="00A16178" w14:paraId="4DD2F785" w14:textId="77777777" w:rsidTr="000B5DB5">
        <w:trPr>
          <w:trHeight w:val="423"/>
        </w:trPr>
        <w:tc>
          <w:tcPr>
            <w:tcW w:w="519" w:type="dxa"/>
            <w:vMerge/>
          </w:tcPr>
          <w:p w14:paraId="21BFAE01" w14:textId="77777777" w:rsidR="00A16178" w:rsidRDefault="00A16178" w:rsidP="00A16178"/>
        </w:tc>
        <w:tc>
          <w:tcPr>
            <w:tcW w:w="2283" w:type="dxa"/>
            <w:shd w:val="clear" w:color="auto" w:fill="BFBFBF" w:themeFill="background1" w:themeFillShade="BF"/>
          </w:tcPr>
          <w:p w14:paraId="51832352" w14:textId="3AF0335C" w:rsidR="00A16178" w:rsidRDefault="00A16178" w:rsidP="00A16178">
            <w:r>
              <w:t>Responsible for</w:t>
            </w:r>
          </w:p>
        </w:tc>
        <w:tc>
          <w:tcPr>
            <w:tcW w:w="7654" w:type="dxa"/>
          </w:tcPr>
          <w:p w14:paraId="2EEEDB27" w14:textId="45327B9E" w:rsidR="00A16178" w:rsidRDefault="00F703F2" w:rsidP="00A16178">
            <w:r>
              <w:t>P</w:t>
            </w:r>
            <w:r w:rsidR="00F80904">
              <w:t>layer education provision</w:t>
            </w:r>
            <w:r w:rsidR="00A16178">
              <w:t xml:space="preserve"> across the Academy</w:t>
            </w:r>
          </w:p>
        </w:tc>
      </w:tr>
      <w:tr w:rsidR="00A16178" w14:paraId="7C3292C1" w14:textId="77777777" w:rsidTr="000B5DB5">
        <w:trPr>
          <w:trHeight w:val="809"/>
        </w:trPr>
        <w:tc>
          <w:tcPr>
            <w:tcW w:w="519" w:type="dxa"/>
            <w:vMerge/>
          </w:tcPr>
          <w:p w14:paraId="51FDEAF0" w14:textId="77777777" w:rsidR="00A16178" w:rsidRDefault="00A16178" w:rsidP="00A16178"/>
        </w:tc>
        <w:tc>
          <w:tcPr>
            <w:tcW w:w="2283" w:type="dxa"/>
            <w:shd w:val="clear" w:color="auto" w:fill="BFBFBF" w:themeFill="background1" w:themeFillShade="BF"/>
          </w:tcPr>
          <w:p w14:paraId="152AD8F3" w14:textId="69B1AFED" w:rsidR="00A16178" w:rsidRDefault="00A16178" w:rsidP="00A16178">
            <w:r>
              <w:t>Job Purpose</w:t>
            </w:r>
          </w:p>
        </w:tc>
        <w:tc>
          <w:tcPr>
            <w:tcW w:w="7654" w:type="dxa"/>
          </w:tcPr>
          <w:p w14:paraId="27D19B00" w14:textId="29683443" w:rsidR="00A16178" w:rsidRDefault="00A16178" w:rsidP="00A16178">
            <w:r>
              <w:t xml:space="preserve">To lead and manage </w:t>
            </w:r>
            <w:r w:rsidR="00F80904">
              <w:t xml:space="preserve">Scholar education in partnership with League Football Education, inclusive of oversight of the SEP </w:t>
            </w:r>
            <w:proofErr w:type="spellStart"/>
            <w:r w:rsidR="00F80904">
              <w:t>programme</w:t>
            </w:r>
            <w:proofErr w:type="spellEnd"/>
            <w:r w:rsidR="00F80904">
              <w:t>. Line management responsibility for the academic, vocational, and personal development of all registered Academy players.</w:t>
            </w:r>
          </w:p>
        </w:tc>
      </w:tr>
      <w:tr w:rsidR="000B5DB5" w14:paraId="39238144" w14:textId="77777777" w:rsidTr="000B5DB5">
        <w:trPr>
          <w:trHeight w:val="211"/>
        </w:trPr>
        <w:tc>
          <w:tcPr>
            <w:tcW w:w="519" w:type="dxa"/>
          </w:tcPr>
          <w:p w14:paraId="544D83EF" w14:textId="7819201B" w:rsidR="000B5DB5" w:rsidRDefault="000B5DB5" w:rsidP="000B5DB5">
            <w:r>
              <w:t>2</w:t>
            </w:r>
          </w:p>
        </w:tc>
        <w:tc>
          <w:tcPr>
            <w:tcW w:w="2283" w:type="dxa"/>
            <w:shd w:val="clear" w:color="auto" w:fill="BFBFBF" w:themeFill="background1" w:themeFillShade="BF"/>
          </w:tcPr>
          <w:p w14:paraId="3CCB3AC5" w14:textId="4626E292" w:rsidR="000B5DB5" w:rsidRDefault="000B5DB5" w:rsidP="000B5DB5">
            <w:r>
              <w:t>Key Duties and Responsibilities</w:t>
            </w:r>
          </w:p>
        </w:tc>
        <w:tc>
          <w:tcPr>
            <w:tcW w:w="7654" w:type="dxa"/>
          </w:tcPr>
          <w:p w14:paraId="5506D9D1" w14:textId="4D1528A4" w:rsidR="00F80904" w:rsidRPr="00F80904" w:rsidRDefault="00F80904" w:rsidP="00F80904">
            <w:pPr>
              <w:shd w:val="clear" w:color="auto" w:fill="FFFFFF"/>
              <w:rPr>
                <w:rFonts w:eastAsia="Times New Roman" w:cs="Arial"/>
                <w:color w:val="1E1E1E"/>
                <w:szCs w:val="18"/>
                <w:lang w:val="en-GB" w:eastAsia="en-GB"/>
              </w:rPr>
            </w:pPr>
            <w:r w:rsidRPr="00F80904">
              <w:rPr>
                <w:rFonts w:eastAsia="Times New Roman" w:cs="Arial"/>
                <w:color w:val="1E1E1E"/>
                <w:szCs w:val="18"/>
                <w:lang w:val="en-GB" w:eastAsia="en-GB"/>
              </w:rPr>
              <w:t>To be responsible for the planning and organisation of the Academy Education, BTEC, SEP and Life Skills Programme.</w:t>
            </w:r>
          </w:p>
          <w:p w14:paraId="02DF00EB" w14:textId="72A3E0FA" w:rsidR="00F80904" w:rsidRPr="00F80904" w:rsidRDefault="00F80904" w:rsidP="00F80904">
            <w:pPr>
              <w:shd w:val="clear" w:color="auto" w:fill="FFFFFF"/>
              <w:rPr>
                <w:rFonts w:eastAsia="Times New Roman" w:cs="Arial"/>
                <w:color w:val="1E1E1E"/>
                <w:szCs w:val="18"/>
                <w:lang w:val="en-GB" w:eastAsia="en-GB"/>
              </w:rPr>
            </w:pPr>
            <w:r w:rsidRPr="00F80904">
              <w:rPr>
                <w:rFonts w:eastAsia="Times New Roman" w:cs="Arial"/>
                <w:color w:val="1E1E1E"/>
                <w:szCs w:val="18"/>
                <w:lang w:val="en-GB" w:eastAsia="en-GB"/>
              </w:rPr>
              <w:t xml:space="preserve">To support achieving BTEC grades, for </w:t>
            </w:r>
            <w:proofErr w:type="gramStart"/>
            <w:r w:rsidRPr="00F80904">
              <w:rPr>
                <w:rFonts w:eastAsia="Times New Roman" w:cs="Arial"/>
                <w:color w:val="1E1E1E"/>
                <w:szCs w:val="18"/>
                <w:lang w:val="en-GB" w:eastAsia="en-GB"/>
              </w:rPr>
              <w:t>all of</w:t>
            </w:r>
            <w:proofErr w:type="gramEnd"/>
            <w:r w:rsidRPr="00F80904">
              <w:rPr>
                <w:rFonts w:eastAsia="Times New Roman" w:cs="Arial"/>
                <w:color w:val="1E1E1E"/>
                <w:szCs w:val="18"/>
                <w:lang w:val="en-GB" w:eastAsia="en-GB"/>
              </w:rPr>
              <w:t xml:space="preserve"> our scholars in conjunction with the LFE, ensuring all players are on track, and all EMS profiles are up to date.</w:t>
            </w:r>
          </w:p>
          <w:p w14:paraId="4032F09E" w14:textId="77777777" w:rsidR="00F80904" w:rsidRPr="00F80904" w:rsidRDefault="00F80904" w:rsidP="00F80904">
            <w:pPr>
              <w:shd w:val="clear" w:color="auto" w:fill="FFFFFF"/>
              <w:rPr>
                <w:rFonts w:eastAsia="Times New Roman" w:cs="Arial"/>
                <w:color w:val="1E1E1E"/>
                <w:szCs w:val="18"/>
                <w:lang w:val="en-GB" w:eastAsia="en-GB"/>
              </w:rPr>
            </w:pPr>
            <w:r w:rsidRPr="00F80904">
              <w:rPr>
                <w:rFonts w:eastAsia="Times New Roman" w:cs="Arial"/>
                <w:color w:val="1E1E1E"/>
                <w:szCs w:val="18"/>
                <w:lang w:val="en-GB" w:eastAsia="en-GB"/>
              </w:rPr>
              <w:t>Sporting Excellence Programme (SEP) delivery and coordination</w:t>
            </w:r>
          </w:p>
          <w:p w14:paraId="7D45AE8B" w14:textId="77777777" w:rsidR="00F80904" w:rsidRPr="00F80904" w:rsidRDefault="00F80904" w:rsidP="00F80904">
            <w:pPr>
              <w:shd w:val="clear" w:color="auto" w:fill="FFFFFF"/>
              <w:rPr>
                <w:rFonts w:eastAsia="Times New Roman" w:cs="Arial"/>
                <w:color w:val="1E1E1E"/>
                <w:szCs w:val="18"/>
                <w:lang w:val="en-GB" w:eastAsia="en-GB"/>
              </w:rPr>
            </w:pPr>
            <w:r w:rsidRPr="00F80904">
              <w:rPr>
                <w:rFonts w:eastAsia="Times New Roman" w:cs="Arial"/>
                <w:color w:val="1E1E1E"/>
                <w:szCs w:val="18"/>
                <w:lang w:val="en-GB" w:eastAsia="en-GB"/>
              </w:rPr>
              <w:t>To build and maintain links with current education providers and associated partners and stakeholders</w:t>
            </w:r>
          </w:p>
          <w:p w14:paraId="754616D5" w14:textId="77777777" w:rsidR="00F80904" w:rsidRPr="00F80904" w:rsidRDefault="00F80904" w:rsidP="00F80904">
            <w:pPr>
              <w:shd w:val="clear" w:color="auto" w:fill="FFFFFF"/>
              <w:rPr>
                <w:rFonts w:eastAsia="Times New Roman" w:cs="Arial"/>
                <w:color w:val="1E1E1E"/>
                <w:szCs w:val="18"/>
                <w:lang w:val="en-GB" w:eastAsia="en-GB"/>
              </w:rPr>
            </w:pPr>
            <w:r w:rsidRPr="00F80904">
              <w:rPr>
                <w:rFonts w:eastAsia="Times New Roman" w:cs="Arial"/>
                <w:color w:val="1E1E1E"/>
                <w:szCs w:val="18"/>
                <w:lang w:val="en-GB" w:eastAsia="en-GB"/>
              </w:rPr>
              <w:t>To develop and maintain an effective education timetable that meets the needs of all participating players</w:t>
            </w:r>
          </w:p>
          <w:p w14:paraId="1CE6F1D3" w14:textId="77777777" w:rsidR="00F80904" w:rsidRPr="00F80904" w:rsidRDefault="00F80904" w:rsidP="00F80904">
            <w:pPr>
              <w:shd w:val="clear" w:color="auto" w:fill="FFFFFF"/>
              <w:rPr>
                <w:rFonts w:eastAsia="Times New Roman" w:cs="Arial"/>
                <w:color w:val="1E1E1E"/>
                <w:szCs w:val="18"/>
                <w:lang w:val="en-GB" w:eastAsia="en-GB"/>
              </w:rPr>
            </w:pPr>
            <w:r w:rsidRPr="00F80904">
              <w:rPr>
                <w:rFonts w:eastAsia="Times New Roman" w:cs="Arial"/>
                <w:color w:val="1E1E1E"/>
                <w:szCs w:val="18"/>
                <w:lang w:val="en-GB" w:eastAsia="en-GB"/>
              </w:rPr>
              <w:t>To lead the delivery of workshops and talks for parents as required.</w:t>
            </w:r>
          </w:p>
          <w:p w14:paraId="62D7FCA6" w14:textId="77777777" w:rsidR="00F80904" w:rsidRPr="00F80904" w:rsidRDefault="00F80904" w:rsidP="00F80904">
            <w:pPr>
              <w:shd w:val="clear" w:color="auto" w:fill="FFFFFF"/>
              <w:rPr>
                <w:rFonts w:eastAsia="Times New Roman" w:cs="Arial"/>
                <w:color w:val="1E1E1E"/>
                <w:szCs w:val="18"/>
                <w:lang w:val="en-GB" w:eastAsia="en-GB"/>
              </w:rPr>
            </w:pPr>
            <w:r w:rsidRPr="00F80904">
              <w:rPr>
                <w:rFonts w:eastAsia="Times New Roman" w:cs="Arial"/>
                <w:color w:val="1E1E1E"/>
                <w:szCs w:val="18"/>
                <w:lang w:val="en-GB" w:eastAsia="en-GB"/>
              </w:rPr>
              <w:t>To complete and ensure administrative tasks related to the role, including general organisation, recording of lessons, player attendance registers and education reviews are all up to date and completed in line with requirements</w:t>
            </w:r>
          </w:p>
          <w:p w14:paraId="280C13B5" w14:textId="77777777" w:rsidR="00F80904" w:rsidRPr="00F80904" w:rsidRDefault="00F80904" w:rsidP="00F80904">
            <w:pPr>
              <w:shd w:val="clear" w:color="auto" w:fill="FFFFFF"/>
              <w:rPr>
                <w:rFonts w:eastAsia="Times New Roman" w:cs="Arial"/>
                <w:color w:val="1E1E1E"/>
                <w:szCs w:val="18"/>
                <w:lang w:val="en-GB" w:eastAsia="en-GB"/>
              </w:rPr>
            </w:pPr>
            <w:r w:rsidRPr="00F80904">
              <w:rPr>
                <w:rFonts w:eastAsia="Times New Roman" w:cs="Arial"/>
                <w:color w:val="1E1E1E"/>
                <w:szCs w:val="18"/>
                <w:lang w:val="en-GB" w:eastAsia="en-GB"/>
              </w:rPr>
              <w:t>To maintain and deliver effective classroom provision and to ensure that excellent standards are set in classroom management and player behaviour.</w:t>
            </w:r>
          </w:p>
          <w:p w14:paraId="725CCF22" w14:textId="77777777" w:rsidR="00F80904" w:rsidRPr="00F80904" w:rsidRDefault="00F80904" w:rsidP="00F80904">
            <w:pPr>
              <w:shd w:val="clear" w:color="auto" w:fill="FFFFFF"/>
              <w:rPr>
                <w:rFonts w:eastAsia="Times New Roman" w:cs="Arial"/>
                <w:color w:val="1E1E1E"/>
                <w:szCs w:val="18"/>
                <w:lang w:val="en-GB" w:eastAsia="en-GB"/>
              </w:rPr>
            </w:pPr>
            <w:r w:rsidRPr="00F80904">
              <w:rPr>
                <w:rFonts w:eastAsia="Times New Roman" w:cs="Arial"/>
                <w:color w:val="1E1E1E"/>
                <w:szCs w:val="18"/>
                <w:lang w:val="en-GB" w:eastAsia="en-GB"/>
              </w:rPr>
              <w:t>To be an effective member of the Academy Management Team.</w:t>
            </w:r>
          </w:p>
          <w:p w14:paraId="6D833705" w14:textId="7FE27DA3" w:rsidR="00F80904" w:rsidRPr="00F80904" w:rsidRDefault="00F80904" w:rsidP="00F80904">
            <w:pPr>
              <w:shd w:val="clear" w:color="auto" w:fill="FFFFFF"/>
              <w:rPr>
                <w:rFonts w:eastAsia="Times New Roman" w:cs="Arial"/>
                <w:color w:val="1E1E1E"/>
                <w:szCs w:val="18"/>
                <w:lang w:val="en-GB" w:eastAsia="en-GB"/>
              </w:rPr>
            </w:pPr>
            <w:r w:rsidRPr="00F80904">
              <w:rPr>
                <w:rFonts w:eastAsia="Times New Roman" w:cs="Arial"/>
                <w:color w:val="1E1E1E"/>
                <w:szCs w:val="18"/>
                <w:lang w:val="en-GB" w:eastAsia="en-GB"/>
              </w:rPr>
              <w:t xml:space="preserve">To represent </w:t>
            </w:r>
            <w:r w:rsidR="00AA4CE0">
              <w:rPr>
                <w:rFonts w:eastAsia="Times New Roman" w:cs="Arial"/>
                <w:color w:val="1E1E1E"/>
                <w:szCs w:val="18"/>
                <w:lang w:val="en-GB" w:eastAsia="en-GB"/>
              </w:rPr>
              <w:t>the</w:t>
            </w:r>
            <w:r w:rsidRPr="00F80904">
              <w:rPr>
                <w:rFonts w:eastAsia="Times New Roman" w:cs="Arial"/>
                <w:color w:val="1E1E1E"/>
                <w:szCs w:val="18"/>
                <w:lang w:val="en-GB" w:eastAsia="en-GB"/>
              </w:rPr>
              <w:t xml:space="preserve"> Club at official FA/LFE/EFL education conferences and seminars.</w:t>
            </w:r>
          </w:p>
          <w:p w14:paraId="5DE2BBC4" w14:textId="77777777" w:rsidR="00F80904" w:rsidRPr="00F80904" w:rsidRDefault="00F80904" w:rsidP="00F80904">
            <w:pPr>
              <w:shd w:val="clear" w:color="auto" w:fill="FFFFFF"/>
              <w:rPr>
                <w:rFonts w:eastAsia="Times New Roman" w:cs="Arial"/>
                <w:color w:val="1E1E1E"/>
                <w:szCs w:val="18"/>
                <w:lang w:val="en-GB" w:eastAsia="en-GB"/>
              </w:rPr>
            </w:pPr>
            <w:r w:rsidRPr="00F80904">
              <w:rPr>
                <w:rFonts w:eastAsia="Times New Roman" w:cs="Arial"/>
                <w:color w:val="1E1E1E"/>
                <w:szCs w:val="18"/>
                <w:lang w:val="en-GB" w:eastAsia="en-GB"/>
              </w:rPr>
              <w:t>Review existing education provisions, plan improvements and identify resources/investments as required.</w:t>
            </w:r>
          </w:p>
          <w:p w14:paraId="3E17569E" w14:textId="77777777" w:rsidR="00F80904" w:rsidRPr="00F80904" w:rsidRDefault="00F80904" w:rsidP="00F80904">
            <w:pPr>
              <w:shd w:val="clear" w:color="auto" w:fill="FFFFFF"/>
              <w:rPr>
                <w:rFonts w:eastAsia="Times New Roman" w:cs="Arial"/>
                <w:color w:val="1E1E1E"/>
                <w:szCs w:val="18"/>
                <w:lang w:val="en-GB" w:eastAsia="en-GB"/>
              </w:rPr>
            </w:pPr>
            <w:r w:rsidRPr="00F80904">
              <w:rPr>
                <w:rFonts w:eastAsia="Times New Roman" w:cs="Arial"/>
                <w:color w:val="1E1E1E"/>
                <w:szCs w:val="18"/>
                <w:lang w:val="en-GB" w:eastAsia="en-GB"/>
              </w:rPr>
              <w:t>To liaise and act as the first point of contact with schools of our schoolboy players.</w:t>
            </w:r>
          </w:p>
          <w:p w14:paraId="18DEEBAE" w14:textId="71992A12" w:rsidR="00A16178" w:rsidRPr="00F80904" w:rsidRDefault="00F80904" w:rsidP="00F80904">
            <w:pPr>
              <w:shd w:val="clear" w:color="auto" w:fill="FFFFFF"/>
              <w:rPr>
                <w:rFonts w:eastAsia="Times New Roman" w:cs="Arial"/>
                <w:color w:val="1E1E1E"/>
                <w:szCs w:val="18"/>
                <w:lang w:val="en-GB" w:eastAsia="en-GB"/>
              </w:rPr>
            </w:pPr>
            <w:r w:rsidRPr="00F80904">
              <w:rPr>
                <w:rFonts w:eastAsia="Times New Roman" w:cs="Arial"/>
                <w:color w:val="1E1E1E"/>
                <w:szCs w:val="18"/>
                <w:lang w:val="en-GB" w:eastAsia="en-GB"/>
              </w:rPr>
              <w:t>To liaise and communicate effectively across the academy MDT team.</w:t>
            </w:r>
          </w:p>
          <w:p w14:paraId="3B042949" w14:textId="77777777" w:rsidR="00A16178" w:rsidRPr="00F80904" w:rsidRDefault="00A16178" w:rsidP="00A16178">
            <w:pPr>
              <w:pStyle w:val="ListBullet"/>
              <w:numPr>
                <w:ilvl w:val="0"/>
                <w:numId w:val="0"/>
              </w:numPr>
              <w:spacing w:line="360" w:lineRule="auto"/>
              <w:rPr>
                <w:rFonts w:cs="Arial"/>
                <w:szCs w:val="18"/>
              </w:rPr>
            </w:pPr>
            <w:r w:rsidRPr="00F80904">
              <w:rPr>
                <w:rFonts w:cs="Arial"/>
                <w:szCs w:val="18"/>
              </w:rPr>
              <w:t>Support Academy audits, compliance reviews and continuous improvement planning.</w:t>
            </w:r>
          </w:p>
          <w:p w14:paraId="29B09C67" w14:textId="77777777" w:rsidR="00A16178" w:rsidRPr="00F80904" w:rsidRDefault="00A16178" w:rsidP="00A16178">
            <w:pPr>
              <w:pStyle w:val="ListBullet"/>
              <w:numPr>
                <w:ilvl w:val="0"/>
                <w:numId w:val="0"/>
              </w:numPr>
              <w:spacing w:line="360" w:lineRule="auto"/>
              <w:rPr>
                <w:rFonts w:cs="Arial"/>
                <w:szCs w:val="18"/>
              </w:rPr>
            </w:pPr>
            <w:r w:rsidRPr="00F80904">
              <w:rPr>
                <w:rFonts w:cs="Arial"/>
                <w:szCs w:val="18"/>
              </w:rPr>
              <w:t>Attend Academy meetings, fixtures, tournaments and events as required.</w:t>
            </w:r>
          </w:p>
          <w:p w14:paraId="776CEECF" w14:textId="77777777" w:rsidR="00A16178" w:rsidRPr="00F80904" w:rsidRDefault="00A16178" w:rsidP="00A16178">
            <w:pPr>
              <w:pStyle w:val="ListBullet"/>
              <w:numPr>
                <w:ilvl w:val="0"/>
                <w:numId w:val="0"/>
              </w:numPr>
              <w:spacing w:line="360" w:lineRule="auto"/>
              <w:rPr>
                <w:rFonts w:cs="Arial"/>
                <w:szCs w:val="18"/>
              </w:rPr>
            </w:pPr>
            <w:r w:rsidRPr="00F80904">
              <w:rPr>
                <w:rFonts w:cs="Arial"/>
                <w:szCs w:val="18"/>
              </w:rPr>
              <w:t>Liaise with external agencies and governing bodies where appropriate.</w:t>
            </w:r>
          </w:p>
          <w:p w14:paraId="291281C6" w14:textId="77777777" w:rsidR="00A16178" w:rsidRPr="00F80904" w:rsidRDefault="00A16178" w:rsidP="00A16178">
            <w:pPr>
              <w:pStyle w:val="ListBullet"/>
              <w:numPr>
                <w:ilvl w:val="0"/>
                <w:numId w:val="0"/>
              </w:numPr>
              <w:spacing w:line="360" w:lineRule="auto"/>
              <w:rPr>
                <w:rFonts w:cs="Arial"/>
                <w:szCs w:val="18"/>
              </w:rPr>
            </w:pPr>
            <w:proofErr w:type="gramStart"/>
            <w:r w:rsidRPr="00F80904">
              <w:rPr>
                <w:rFonts w:cs="Arial"/>
                <w:szCs w:val="18"/>
              </w:rPr>
              <w:t>Represent Rochdale AFC professionally and positively at all times</w:t>
            </w:r>
            <w:proofErr w:type="gramEnd"/>
            <w:r w:rsidRPr="00F80904">
              <w:rPr>
                <w:rFonts w:cs="Arial"/>
                <w:szCs w:val="18"/>
              </w:rPr>
              <w:t>.</w:t>
            </w:r>
          </w:p>
          <w:p w14:paraId="5B9A7454" w14:textId="77777777" w:rsidR="000B5DB5" w:rsidRPr="00F80904" w:rsidRDefault="000B5DB5" w:rsidP="00A16178">
            <w:pPr>
              <w:pStyle w:val="ListBullet"/>
              <w:numPr>
                <w:ilvl w:val="0"/>
                <w:numId w:val="0"/>
              </w:numPr>
              <w:spacing w:line="360" w:lineRule="auto"/>
              <w:rPr>
                <w:rFonts w:cs="Arial"/>
                <w:szCs w:val="18"/>
              </w:rPr>
            </w:pPr>
          </w:p>
        </w:tc>
      </w:tr>
      <w:tr w:rsidR="000B5DB5" w14:paraId="1EB7F993" w14:textId="77777777" w:rsidTr="000B5DB5">
        <w:trPr>
          <w:trHeight w:val="1396"/>
        </w:trPr>
        <w:tc>
          <w:tcPr>
            <w:tcW w:w="519" w:type="dxa"/>
          </w:tcPr>
          <w:p w14:paraId="47B97063" w14:textId="4ACBF676" w:rsidR="000B5DB5" w:rsidRDefault="000B5DB5" w:rsidP="000B5DB5">
            <w:r>
              <w:t>3</w:t>
            </w:r>
          </w:p>
        </w:tc>
        <w:tc>
          <w:tcPr>
            <w:tcW w:w="2283" w:type="dxa"/>
            <w:shd w:val="clear" w:color="auto" w:fill="BFBFBF" w:themeFill="background1" w:themeFillShade="BF"/>
          </w:tcPr>
          <w:p w14:paraId="30195398" w14:textId="3DFC6FA8" w:rsidR="000B5DB5" w:rsidRDefault="000B5DB5" w:rsidP="000B5DB5">
            <w:r>
              <w:t>General Duties</w:t>
            </w:r>
          </w:p>
        </w:tc>
        <w:tc>
          <w:tcPr>
            <w:tcW w:w="7654" w:type="dxa"/>
          </w:tcPr>
          <w:p w14:paraId="3144AB67" w14:textId="77777777" w:rsidR="00BC0DBE" w:rsidRPr="00F80904" w:rsidRDefault="00BC0DBE" w:rsidP="00BC0DBE">
            <w:pPr>
              <w:pStyle w:val="ListBullet"/>
              <w:numPr>
                <w:ilvl w:val="0"/>
                <w:numId w:val="0"/>
              </w:numPr>
              <w:spacing w:line="360" w:lineRule="auto"/>
              <w:rPr>
                <w:rFonts w:cs="Arial"/>
                <w:szCs w:val="18"/>
              </w:rPr>
            </w:pPr>
            <w:r w:rsidRPr="00F80904">
              <w:rPr>
                <w:rFonts w:cs="Arial"/>
                <w:szCs w:val="18"/>
              </w:rPr>
              <w:t>Work evenings, weekends and matchdays where necessary.</w:t>
            </w:r>
          </w:p>
          <w:p w14:paraId="32705F6B" w14:textId="77777777" w:rsidR="00BC0DBE" w:rsidRPr="00F80904" w:rsidRDefault="00BC0DBE" w:rsidP="00BC0DBE">
            <w:pPr>
              <w:pStyle w:val="ListBullet"/>
              <w:numPr>
                <w:ilvl w:val="0"/>
                <w:numId w:val="0"/>
              </w:numPr>
              <w:spacing w:line="360" w:lineRule="auto"/>
              <w:rPr>
                <w:rFonts w:cs="Arial"/>
                <w:szCs w:val="18"/>
              </w:rPr>
            </w:pPr>
            <w:r w:rsidRPr="00F80904">
              <w:rPr>
                <w:rFonts w:cs="Arial"/>
                <w:szCs w:val="18"/>
              </w:rPr>
              <w:t>Promote safeguarding, equality, inclusion and player welfare standards.</w:t>
            </w:r>
          </w:p>
          <w:p w14:paraId="1C094CE9" w14:textId="77777777" w:rsidR="00BC0DBE" w:rsidRPr="00F80904" w:rsidRDefault="00BC0DBE" w:rsidP="00BC0DBE">
            <w:pPr>
              <w:pStyle w:val="ListBullet"/>
              <w:numPr>
                <w:ilvl w:val="0"/>
                <w:numId w:val="0"/>
              </w:numPr>
              <w:spacing w:line="360" w:lineRule="auto"/>
              <w:rPr>
                <w:rFonts w:cs="Arial"/>
                <w:szCs w:val="18"/>
              </w:rPr>
            </w:pPr>
            <w:r w:rsidRPr="00F80904">
              <w:rPr>
                <w:rFonts w:cs="Arial"/>
                <w:szCs w:val="18"/>
              </w:rPr>
              <w:t>Undertake Continued Professional Development relevant to the role.</w:t>
            </w:r>
          </w:p>
          <w:p w14:paraId="2BD85399" w14:textId="77777777" w:rsidR="00BC0DBE" w:rsidRPr="00F80904" w:rsidRDefault="00BC0DBE" w:rsidP="00BC0DBE">
            <w:pPr>
              <w:pStyle w:val="ListBullet"/>
              <w:numPr>
                <w:ilvl w:val="0"/>
                <w:numId w:val="0"/>
              </w:numPr>
              <w:spacing w:line="360" w:lineRule="auto"/>
              <w:rPr>
                <w:rFonts w:cs="Arial"/>
                <w:szCs w:val="18"/>
              </w:rPr>
            </w:pPr>
            <w:r w:rsidRPr="00F80904">
              <w:rPr>
                <w:rFonts w:cs="Arial"/>
                <w:szCs w:val="18"/>
              </w:rPr>
              <w:t>Maintain confidentiality and comply with GDPR and Club policies.</w:t>
            </w:r>
          </w:p>
          <w:p w14:paraId="250BDCF7" w14:textId="77777777" w:rsidR="00BC0DBE" w:rsidRPr="00F80904" w:rsidRDefault="00BC0DBE" w:rsidP="00BC0DBE">
            <w:pPr>
              <w:pStyle w:val="ListBullet"/>
              <w:numPr>
                <w:ilvl w:val="0"/>
                <w:numId w:val="0"/>
              </w:numPr>
              <w:spacing w:line="360" w:lineRule="auto"/>
              <w:rPr>
                <w:rFonts w:cs="Arial"/>
                <w:szCs w:val="18"/>
              </w:rPr>
            </w:pPr>
            <w:r w:rsidRPr="00F80904">
              <w:rPr>
                <w:rFonts w:cs="Arial"/>
                <w:szCs w:val="18"/>
              </w:rPr>
              <w:t>Support Academy events, tournaments and Club initiatives.</w:t>
            </w:r>
          </w:p>
          <w:p w14:paraId="5328B50A" w14:textId="77777777" w:rsidR="00BC0DBE" w:rsidRPr="00F80904" w:rsidRDefault="00BC0DBE" w:rsidP="00BC0DBE">
            <w:pPr>
              <w:pStyle w:val="ListBullet"/>
              <w:numPr>
                <w:ilvl w:val="0"/>
                <w:numId w:val="0"/>
              </w:numPr>
              <w:spacing w:line="360" w:lineRule="auto"/>
              <w:rPr>
                <w:rFonts w:cs="Arial"/>
                <w:szCs w:val="18"/>
              </w:rPr>
            </w:pPr>
            <w:r w:rsidRPr="00F80904">
              <w:rPr>
                <w:rFonts w:cs="Arial"/>
                <w:szCs w:val="18"/>
              </w:rPr>
              <w:t>Undertake any additional duties commensurate with the role.</w:t>
            </w:r>
          </w:p>
          <w:p w14:paraId="56A8A896" w14:textId="77777777" w:rsidR="000B5DB5" w:rsidRPr="00F80904" w:rsidRDefault="000B5DB5" w:rsidP="004527D5">
            <w:pPr>
              <w:spacing w:line="360" w:lineRule="auto"/>
              <w:rPr>
                <w:rFonts w:cs="Arial"/>
                <w:szCs w:val="18"/>
              </w:rPr>
            </w:pPr>
          </w:p>
        </w:tc>
      </w:tr>
    </w:tbl>
    <w:p w14:paraId="1AABA3BE" w14:textId="3EA93C19" w:rsidR="0085434B" w:rsidRDefault="000B5DB5" w:rsidP="000B5DB5">
      <w:r>
        <w:rPr>
          <w:i/>
        </w:rPr>
        <w:t>T</w:t>
      </w:r>
      <w:r w:rsidRPr="000B5DB5">
        <w:rPr>
          <w:i/>
        </w:rPr>
        <w:t xml:space="preserve">he Rochdale AFC family is wholly committed to safeguarding and promoting the welfare and safety of young people. We fully expect our board, employees, and volunteers to </w:t>
      </w:r>
      <w:proofErr w:type="gramStart"/>
      <w:r w:rsidRPr="000B5DB5">
        <w:rPr>
          <w:i/>
        </w:rPr>
        <w:t>demonstrate and communicate this commitment at all times</w:t>
      </w:r>
      <w:proofErr w:type="gramEnd"/>
      <w:r w:rsidRPr="000B5DB5">
        <w:rPr>
          <w:i/>
        </w:rPr>
        <w:t xml:space="preserve">. As such, a DBS check will be required </w:t>
      </w:r>
      <w:proofErr w:type="gramStart"/>
      <w:r w:rsidRPr="000B5DB5">
        <w:rPr>
          <w:i/>
        </w:rPr>
        <w:t>in order to</w:t>
      </w:r>
      <w:proofErr w:type="gramEnd"/>
      <w:r w:rsidRPr="000B5DB5">
        <w:rPr>
          <w:i/>
        </w:rPr>
        <w:t xml:space="preserve"> undertake this post.</w:t>
      </w:r>
    </w:p>
    <w:sectPr w:rsidR="0085434B"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9D8522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57E4FB6"/>
    <w:multiLevelType w:val="multilevel"/>
    <w:tmpl w:val="79424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142C06"/>
    <w:multiLevelType w:val="multilevel"/>
    <w:tmpl w:val="4516D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0672261">
    <w:abstractNumId w:val="8"/>
  </w:num>
  <w:num w:numId="2" w16cid:durableId="861472842">
    <w:abstractNumId w:val="6"/>
  </w:num>
  <w:num w:numId="3" w16cid:durableId="560748064">
    <w:abstractNumId w:val="5"/>
  </w:num>
  <w:num w:numId="4" w16cid:durableId="323431625">
    <w:abstractNumId w:val="4"/>
  </w:num>
  <w:num w:numId="5" w16cid:durableId="143351329">
    <w:abstractNumId w:val="7"/>
  </w:num>
  <w:num w:numId="6" w16cid:durableId="58676021">
    <w:abstractNumId w:val="3"/>
  </w:num>
  <w:num w:numId="7" w16cid:durableId="1526365987">
    <w:abstractNumId w:val="2"/>
  </w:num>
  <w:num w:numId="8" w16cid:durableId="1733960555">
    <w:abstractNumId w:val="1"/>
  </w:num>
  <w:num w:numId="9" w16cid:durableId="472917110">
    <w:abstractNumId w:val="0"/>
  </w:num>
  <w:num w:numId="10" w16cid:durableId="311104151">
    <w:abstractNumId w:val="10"/>
  </w:num>
  <w:num w:numId="11" w16cid:durableId="1691507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5DB5"/>
    <w:rsid w:val="000E2FA1"/>
    <w:rsid w:val="0015074B"/>
    <w:rsid w:val="00257ABB"/>
    <w:rsid w:val="0029639D"/>
    <w:rsid w:val="00326F90"/>
    <w:rsid w:val="00343441"/>
    <w:rsid w:val="003F41A1"/>
    <w:rsid w:val="004527D5"/>
    <w:rsid w:val="006572B0"/>
    <w:rsid w:val="00676B6D"/>
    <w:rsid w:val="006D36CF"/>
    <w:rsid w:val="006D7E26"/>
    <w:rsid w:val="00792B1A"/>
    <w:rsid w:val="007B1393"/>
    <w:rsid w:val="007E0CD3"/>
    <w:rsid w:val="0085434B"/>
    <w:rsid w:val="008B2BA2"/>
    <w:rsid w:val="00917B0C"/>
    <w:rsid w:val="00A16178"/>
    <w:rsid w:val="00A736E7"/>
    <w:rsid w:val="00AA1D8D"/>
    <w:rsid w:val="00AA4CE0"/>
    <w:rsid w:val="00B35771"/>
    <w:rsid w:val="00B47730"/>
    <w:rsid w:val="00BC0DBE"/>
    <w:rsid w:val="00BD50CD"/>
    <w:rsid w:val="00CB0664"/>
    <w:rsid w:val="00E52885"/>
    <w:rsid w:val="00F27723"/>
    <w:rsid w:val="00F703F2"/>
    <w:rsid w:val="00F8090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958F30"/>
  <w14:defaultImageDpi w14:val="300"/>
  <w15:docId w15:val="{2221B2C7-2024-4944-A08E-9E26C6083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George Delves</cp:lastModifiedBy>
  <cp:revision>2</cp:revision>
  <dcterms:created xsi:type="dcterms:W3CDTF">2026-07-02T15:15:00Z</dcterms:created>
  <dcterms:modified xsi:type="dcterms:W3CDTF">2026-07-02T15:15:00Z</dcterms:modified>
  <cp:category/>
</cp:coreProperties>
</file>