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0E4" w14:textId="63F35D8F" w:rsidR="0085434B" w:rsidRDefault="000B5DB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4F280B0C" wp14:editId="651015D4">
            <wp:simplePos x="0" y="0"/>
            <wp:positionH relativeFrom="column">
              <wp:posOffset>5461635</wp:posOffset>
            </wp:positionH>
            <wp:positionV relativeFrom="paragraph">
              <wp:posOffset>-196850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400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1870" name="Picture 640041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ROCHDALE AFC LTD</w:t>
      </w:r>
      <w:r>
        <w:rPr>
          <w:b/>
          <w:sz w:val="32"/>
        </w:rPr>
        <w:br/>
      </w:r>
      <w:r w:rsidR="002201A9">
        <w:rPr>
          <w:b/>
          <w:sz w:val="32"/>
        </w:rPr>
        <w:t xml:space="preserve">HEAD OF RECRUITMENT </w:t>
      </w:r>
      <w:r>
        <w:rPr>
          <w:b/>
          <w:sz w:val="32"/>
        </w:rPr>
        <w:br/>
        <w:t>JOB DESCRIPTION &amp; PERSON SPECIFICATION</w:t>
      </w:r>
    </w:p>
    <w:p w14:paraId="4BED731D" w14:textId="77777777" w:rsidR="004527D5" w:rsidRDefault="0045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83"/>
        <w:gridCol w:w="7654"/>
      </w:tblGrid>
      <w:tr w:rsidR="000B5DB5" w14:paraId="075A33B0" w14:textId="77777777" w:rsidTr="000B5DB5">
        <w:trPr>
          <w:trHeight w:val="427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1F22711D" w14:textId="680EE849" w:rsidR="000B5DB5" w:rsidRDefault="000B5DB5">
            <w:r>
              <w:t>JOB DESCRIPTION</w:t>
            </w:r>
          </w:p>
        </w:tc>
      </w:tr>
      <w:tr w:rsidR="002201A9" w14:paraId="5D095A80" w14:textId="77777777" w:rsidTr="000B5DB5">
        <w:trPr>
          <w:trHeight w:val="211"/>
        </w:trPr>
        <w:tc>
          <w:tcPr>
            <w:tcW w:w="519" w:type="dxa"/>
            <w:vMerge w:val="restart"/>
          </w:tcPr>
          <w:p w14:paraId="235C2088" w14:textId="5C667F59" w:rsidR="002201A9" w:rsidRDefault="002201A9" w:rsidP="002201A9">
            <w:r>
              <w:t>1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2058B748" w14:textId="127CFA86" w:rsidR="002201A9" w:rsidRDefault="002201A9" w:rsidP="002201A9">
            <w:r>
              <w:t>Job Title</w:t>
            </w:r>
          </w:p>
        </w:tc>
        <w:tc>
          <w:tcPr>
            <w:tcW w:w="7654" w:type="dxa"/>
          </w:tcPr>
          <w:p w14:paraId="067C0FA4" w14:textId="26629AC2" w:rsidR="002201A9" w:rsidRDefault="002201A9" w:rsidP="002201A9">
            <w:r>
              <w:t>Head of Recruitment</w:t>
            </w:r>
          </w:p>
        </w:tc>
      </w:tr>
      <w:tr w:rsidR="002201A9" w14:paraId="75843705" w14:textId="77777777" w:rsidTr="000B5DB5">
        <w:trPr>
          <w:trHeight w:val="211"/>
        </w:trPr>
        <w:tc>
          <w:tcPr>
            <w:tcW w:w="519" w:type="dxa"/>
            <w:vMerge/>
          </w:tcPr>
          <w:p w14:paraId="3CF1B05B" w14:textId="77777777" w:rsidR="002201A9" w:rsidRDefault="002201A9" w:rsidP="002201A9"/>
        </w:tc>
        <w:tc>
          <w:tcPr>
            <w:tcW w:w="2283" w:type="dxa"/>
            <w:shd w:val="clear" w:color="auto" w:fill="BFBFBF" w:themeFill="background1" w:themeFillShade="BF"/>
          </w:tcPr>
          <w:p w14:paraId="1F076B07" w14:textId="46AF52B2" w:rsidR="002201A9" w:rsidRDefault="002201A9" w:rsidP="002201A9">
            <w:r>
              <w:t>Department</w:t>
            </w:r>
          </w:p>
        </w:tc>
        <w:tc>
          <w:tcPr>
            <w:tcW w:w="7654" w:type="dxa"/>
          </w:tcPr>
          <w:p w14:paraId="7AA1A875" w14:textId="0290739E" w:rsidR="002201A9" w:rsidRDefault="002201A9" w:rsidP="002201A9">
            <w:r>
              <w:t>Academy</w:t>
            </w:r>
          </w:p>
        </w:tc>
      </w:tr>
      <w:tr w:rsidR="002201A9" w14:paraId="5598D5CC" w14:textId="77777777" w:rsidTr="000B5DB5">
        <w:trPr>
          <w:trHeight w:val="413"/>
        </w:trPr>
        <w:tc>
          <w:tcPr>
            <w:tcW w:w="519" w:type="dxa"/>
            <w:vMerge/>
          </w:tcPr>
          <w:p w14:paraId="0897554C" w14:textId="77777777" w:rsidR="002201A9" w:rsidRDefault="002201A9" w:rsidP="002201A9"/>
        </w:tc>
        <w:tc>
          <w:tcPr>
            <w:tcW w:w="2283" w:type="dxa"/>
            <w:shd w:val="clear" w:color="auto" w:fill="BFBFBF" w:themeFill="background1" w:themeFillShade="BF"/>
          </w:tcPr>
          <w:p w14:paraId="30AFE701" w14:textId="50BA70EC" w:rsidR="002201A9" w:rsidRDefault="002201A9" w:rsidP="002201A9">
            <w:r>
              <w:t>Based at</w:t>
            </w:r>
          </w:p>
        </w:tc>
        <w:tc>
          <w:tcPr>
            <w:tcW w:w="7654" w:type="dxa"/>
          </w:tcPr>
          <w:p w14:paraId="673DD326" w14:textId="5291F293" w:rsidR="002201A9" w:rsidRDefault="002201A9" w:rsidP="002201A9">
            <w:r>
              <w:t>Rochdale Association Football Club, Crown Oil Arena, Sandy Lane, Rochdale, OL11 5DR and associated Academy venues</w:t>
            </w:r>
          </w:p>
        </w:tc>
      </w:tr>
      <w:tr w:rsidR="002201A9" w14:paraId="10F78BC0" w14:textId="77777777" w:rsidTr="000B5DB5">
        <w:trPr>
          <w:trHeight w:val="625"/>
        </w:trPr>
        <w:tc>
          <w:tcPr>
            <w:tcW w:w="519" w:type="dxa"/>
            <w:vMerge/>
          </w:tcPr>
          <w:p w14:paraId="0FF065F3" w14:textId="77777777" w:rsidR="002201A9" w:rsidRDefault="002201A9" w:rsidP="002201A9"/>
        </w:tc>
        <w:tc>
          <w:tcPr>
            <w:tcW w:w="2283" w:type="dxa"/>
            <w:shd w:val="clear" w:color="auto" w:fill="BFBFBF" w:themeFill="background1" w:themeFillShade="BF"/>
          </w:tcPr>
          <w:p w14:paraId="1483CE28" w14:textId="7DF82E8E" w:rsidR="002201A9" w:rsidRDefault="002201A9" w:rsidP="002201A9">
            <w:r>
              <w:t>Reports to</w:t>
            </w:r>
          </w:p>
        </w:tc>
        <w:tc>
          <w:tcPr>
            <w:tcW w:w="7654" w:type="dxa"/>
          </w:tcPr>
          <w:p w14:paraId="1F8894D2" w14:textId="4868842D" w:rsidR="002201A9" w:rsidRDefault="002201A9" w:rsidP="002201A9">
            <w:r>
              <w:t>Head of Academy</w:t>
            </w:r>
          </w:p>
        </w:tc>
      </w:tr>
      <w:tr w:rsidR="002201A9" w14:paraId="4DD2F785" w14:textId="77777777" w:rsidTr="000B5DB5">
        <w:trPr>
          <w:trHeight w:val="423"/>
        </w:trPr>
        <w:tc>
          <w:tcPr>
            <w:tcW w:w="519" w:type="dxa"/>
            <w:vMerge/>
          </w:tcPr>
          <w:p w14:paraId="21BFAE01" w14:textId="77777777" w:rsidR="002201A9" w:rsidRDefault="002201A9" w:rsidP="002201A9"/>
        </w:tc>
        <w:tc>
          <w:tcPr>
            <w:tcW w:w="2283" w:type="dxa"/>
            <w:shd w:val="clear" w:color="auto" w:fill="BFBFBF" w:themeFill="background1" w:themeFillShade="BF"/>
          </w:tcPr>
          <w:p w14:paraId="51832352" w14:textId="3AF0335C" w:rsidR="002201A9" w:rsidRDefault="002201A9" w:rsidP="002201A9">
            <w:r>
              <w:t>Responsible for</w:t>
            </w:r>
          </w:p>
        </w:tc>
        <w:tc>
          <w:tcPr>
            <w:tcW w:w="7654" w:type="dxa"/>
          </w:tcPr>
          <w:p w14:paraId="2EEEDB27" w14:textId="588267E7" w:rsidR="002201A9" w:rsidRDefault="002201A9" w:rsidP="002201A9">
            <w:r>
              <w:t>Academy recruitment and scouting operations</w:t>
            </w:r>
          </w:p>
        </w:tc>
      </w:tr>
      <w:tr w:rsidR="002201A9" w14:paraId="7C3292C1" w14:textId="77777777" w:rsidTr="000B5DB5">
        <w:trPr>
          <w:trHeight w:val="809"/>
        </w:trPr>
        <w:tc>
          <w:tcPr>
            <w:tcW w:w="519" w:type="dxa"/>
            <w:vMerge/>
          </w:tcPr>
          <w:p w14:paraId="51FDEAF0" w14:textId="77777777" w:rsidR="002201A9" w:rsidRDefault="002201A9" w:rsidP="002201A9"/>
        </w:tc>
        <w:tc>
          <w:tcPr>
            <w:tcW w:w="2283" w:type="dxa"/>
            <w:shd w:val="clear" w:color="auto" w:fill="BFBFBF" w:themeFill="background1" w:themeFillShade="BF"/>
          </w:tcPr>
          <w:p w14:paraId="152AD8F3" w14:textId="69B1AFED" w:rsidR="002201A9" w:rsidRDefault="002201A9" w:rsidP="002201A9">
            <w:r>
              <w:t>Job Purpose</w:t>
            </w:r>
          </w:p>
        </w:tc>
        <w:tc>
          <w:tcPr>
            <w:tcW w:w="7654" w:type="dxa"/>
          </w:tcPr>
          <w:p w14:paraId="27D19B00" w14:textId="2634EA7E" w:rsidR="002201A9" w:rsidRDefault="002201A9" w:rsidP="002201A9">
            <w:r>
              <w:t xml:space="preserve">To lead and manage the Academy recruitment and talent identification </w:t>
            </w:r>
            <w:proofErr w:type="spellStart"/>
            <w:r>
              <w:t>programme</w:t>
            </w:r>
            <w:proofErr w:type="spellEnd"/>
            <w:r>
              <w:t xml:space="preserve"> in line with Rochdale AFC philosophy and EFL Youth Development Rules, ensuring the Academy identifies, recruits and retains players with the potential to progress within the Club’s pathway.</w:t>
            </w:r>
          </w:p>
        </w:tc>
      </w:tr>
      <w:tr w:rsidR="000B5DB5" w14:paraId="39238144" w14:textId="77777777" w:rsidTr="000B5DB5">
        <w:trPr>
          <w:trHeight w:val="211"/>
        </w:trPr>
        <w:tc>
          <w:tcPr>
            <w:tcW w:w="519" w:type="dxa"/>
          </w:tcPr>
          <w:p w14:paraId="544D83EF" w14:textId="7819201B" w:rsidR="000B5DB5" w:rsidRDefault="000B5DB5" w:rsidP="000B5DB5">
            <w:r>
              <w:t>2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CCB3AC5" w14:textId="4626E292" w:rsidR="000B5DB5" w:rsidRDefault="000B5DB5" w:rsidP="000B5DB5">
            <w:r>
              <w:t>Key Duties and Responsibilities</w:t>
            </w:r>
          </w:p>
        </w:tc>
        <w:tc>
          <w:tcPr>
            <w:tcW w:w="7654" w:type="dxa"/>
          </w:tcPr>
          <w:p w14:paraId="7103D7E7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Lead and coordinate the Academy recruitment and talent identification strategy across all age groups.</w:t>
            </w:r>
          </w:p>
          <w:p w14:paraId="3B7E99CD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Ensure recruitment processes operate in compliance with EFL Youth Development Rules and FA regulations.</w:t>
            </w:r>
          </w:p>
          <w:p w14:paraId="02DF2212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Manage and support Academy scouts and recruitment staff.</w:t>
            </w:r>
          </w:p>
          <w:p w14:paraId="452AC2CA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Develop and maintain strong relationships with grassroots clubs, schools and local football networks.</w:t>
            </w:r>
          </w:p>
          <w:p w14:paraId="147F8658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Identify and recruit players with the potential to progress within the Academy and First Team pathway.</w:t>
            </w:r>
          </w:p>
          <w:p w14:paraId="7B51A8F8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Coordinate trial processes, player assessments and recruitment reporting systems.</w:t>
            </w:r>
          </w:p>
          <w:p w14:paraId="06CC2B7B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Maintain accurate recruitment records, player profiles and scouting databases.</w:t>
            </w:r>
          </w:p>
          <w:p w14:paraId="61ACCB0C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Work collaboratively with coaching staff to ensure recruitment aligns with the Club’s Playing Philosophy.</w:t>
            </w:r>
          </w:p>
          <w:p w14:paraId="3CF6827F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Support player transition and retention processes across Academy phases.</w:t>
            </w:r>
          </w:p>
          <w:p w14:paraId="57F914A2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Contribute to Academy audits, compliance reviews and continuous improvement planning.</w:t>
            </w:r>
          </w:p>
          <w:p w14:paraId="0999642B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Attend fixtures, tournaments and recruitment events as required.</w:t>
            </w:r>
          </w:p>
          <w:p w14:paraId="5CA48CE0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2201A9">
              <w:t>Ensure scouts operate professionally and in line with safeguarding and Club standards.</w:t>
            </w:r>
          </w:p>
          <w:p w14:paraId="2FBD639D" w14:textId="77777777" w:rsidR="002201A9" w:rsidRPr="002201A9" w:rsidRDefault="002201A9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proofErr w:type="gramStart"/>
            <w:r w:rsidRPr="002201A9">
              <w:t>Represent Rochdale AFC professionally and positively at all times</w:t>
            </w:r>
            <w:proofErr w:type="gramEnd"/>
            <w:r w:rsidRPr="002201A9">
              <w:t>.</w:t>
            </w:r>
          </w:p>
          <w:p w14:paraId="5B9A7454" w14:textId="77777777" w:rsidR="000B5DB5" w:rsidRDefault="000B5DB5" w:rsidP="002201A9">
            <w:pPr>
              <w:pStyle w:val="ListBullet"/>
              <w:numPr>
                <w:ilvl w:val="0"/>
                <w:numId w:val="0"/>
              </w:numPr>
              <w:spacing w:line="360" w:lineRule="auto"/>
            </w:pPr>
          </w:p>
        </w:tc>
      </w:tr>
      <w:tr w:rsidR="000B5DB5" w14:paraId="1EB7F993" w14:textId="77777777" w:rsidTr="000B5DB5">
        <w:trPr>
          <w:trHeight w:val="1396"/>
        </w:trPr>
        <w:tc>
          <w:tcPr>
            <w:tcW w:w="519" w:type="dxa"/>
          </w:tcPr>
          <w:p w14:paraId="47B97063" w14:textId="4ACBF676" w:rsidR="000B5DB5" w:rsidRDefault="000B5DB5" w:rsidP="000B5DB5">
            <w:r>
              <w:t>3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0195398" w14:textId="3DFC6FA8" w:rsidR="000B5DB5" w:rsidRDefault="000B5DB5" w:rsidP="000B5DB5">
            <w:r>
              <w:t>General Duties</w:t>
            </w:r>
          </w:p>
        </w:tc>
        <w:tc>
          <w:tcPr>
            <w:tcW w:w="7654" w:type="dxa"/>
          </w:tcPr>
          <w:p w14:paraId="3144AB6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Work evenings, weekends and matchdays where necessary.</w:t>
            </w:r>
          </w:p>
          <w:p w14:paraId="32705F6B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Promote safeguarding, equality, inclusion and player welfare standards.</w:t>
            </w:r>
          </w:p>
          <w:p w14:paraId="1C094CE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Continued Professional Development relevant to the role.</w:t>
            </w:r>
          </w:p>
          <w:p w14:paraId="2BD8539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Maintain confidentiality and comply with GDPR and Club policies.</w:t>
            </w:r>
          </w:p>
          <w:p w14:paraId="250BDCF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Support Academy events, tournaments and Club initiatives.</w:t>
            </w:r>
          </w:p>
          <w:p w14:paraId="5328B50A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any additional duties commensurate with the role.</w:t>
            </w:r>
          </w:p>
          <w:p w14:paraId="56A8A896" w14:textId="77777777" w:rsidR="000B5DB5" w:rsidRDefault="000B5DB5" w:rsidP="004527D5">
            <w:pPr>
              <w:spacing w:line="360" w:lineRule="auto"/>
            </w:pPr>
          </w:p>
        </w:tc>
      </w:tr>
    </w:tbl>
    <w:p w14:paraId="1AABA3BE" w14:textId="3EA93C19" w:rsidR="0085434B" w:rsidRDefault="000B5DB5" w:rsidP="000B5DB5">
      <w:r>
        <w:rPr>
          <w:i/>
        </w:rPr>
        <w:t>T</w:t>
      </w:r>
      <w:r w:rsidRPr="000B5DB5">
        <w:rPr>
          <w:i/>
        </w:rPr>
        <w:t xml:space="preserve">he Rochdale AFC family is wholly committed to safeguarding and promoting the welfare and safety of young people. We fully expect our board, employees, and volunteers to </w:t>
      </w:r>
      <w:proofErr w:type="gramStart"/>
      <w:r w:rsidRPr="000B5DB5">
        <w:rPr>
          <w:i/>
        </w:rPr>
        <w:t>demonstrate and communicate this commitment at all times</w:t>
      </w:r>
      <w:proofErr w:type="gramEnd"/>
      <w:r w:rsidRPr="000B5DB5">
        <w:rPr>
          <w:i/>
        </w:rPr>
        <w:t xml:space="preserve">. As such, a DBS check will be required </w:t>
      </w:r>
      <w:proofErr w:type="gramStart"/>
      <w:r w:rsidRPr="000B5DB5">
        <w:rPr>
          <w:i/>
        </w:rPr>
        <w:t>in order to</w:t>
      </w:r>
      <w:proofErr w:type="gramEnd"/>
      <w:r w:rsidRPr="000B5DB5">
        <w:rPr>
          <w:i/>
        </w:rPr>
        <w:t xml:space="preserve"> undertake this post.</w:t>
      </w:r>
    </w:p>
    <w:sectPr w:rsidR="0085434B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672261">
    <w:abstractNumId w:val="8"/>
  </w:num>
  <w:num w:numId="2" w16cid:durableId="861472842">
    <w:abstractNumId w:val="6"/>
  </w:num>
  <w:num w:numId="3" w16cid:durableId="560748064">
    <w:abstractNumId w:val="5"/>
  </w:num>
  <w:num w:numId="4" w16cid:durableId="323431625">
    <w:abstractNumId w:val="4"/>
  </w:num>
  <w:num w:numId="5" w16cid:durableId="143351329">
    <w:abstractNumId w:val="7"/>
  </w:num>
  <w:num w:numId="6" w16cid:durableId="58676021">
    <w:abstractNumId w:val="3"/>
  </w:num>
  <w:num w:numId="7" w16cid:durableId="1526365987">
    <w:abstractNumId w:val="2"/>
  </w:num>
  <w:num w:numId="8" w16cid:durableId="1733960555">
    <w:abstractNumId w:val="1"/>
  </w:num>
  <w:num w:numId="9" w16cid:durableId="4729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B5"/>
    <w:rsid w:val="000E2FA1"/>
    <w:rsid w:val="0015074B"/>
    <w:rsid w:val="002201A9"/>
    <w:rsid w:val="00257ABB"/>
    <w:rsid w:val="0029639D"/>
    <w:rsid w:val="00326F90"/>
    <w:rsid w:val="003F41A1"/>
    <w:rsid w:val="004527D5"/>
    <w:rsid w:val="006572B0"/>
    <w:rsid w:val="00676B6D"/>
    <w:rsid w:val="006D36CF"/>
    <w:rsid w:val="006D7E26"/>
    <w:rsid w:val="00792B1A"/>
    <w:rsid w:val="007B1393"/>
    <w:rsid w:val="007E0CD3"/>
    <w:rsid w:val="0085434B"/>
    <w:rsid w:val="008B2BA2"/>
    <w:rsid w:val="00917B0C"/>
    <w:rsid w:val="00A16178"/>
    <w:rsid w:val="00A736E7"/>
    <w:rsid w:val="00AA1D8D"/>
    <w:rsid w:val="00B35771"/>
    <w:rsid w:val="00B47730"/>
    <w:rsid w:val="00BC0DBE"/>
    <w:rsid w:val="00BD50CD"/>
    <w:rsid w:val="00C829A9"/>
    <w:rsid w:val="00CB0664"/>
    <w:rsid w:val="00E46552"/>
    <w:rsid w:val="00E52885"/>
    <w:rsid w:val="00F277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8F30"/>
  <w14:defaultImageDpi w14:val="300"/>
  <w15:docId w15:val="{2221B2C7-2024-4944-A08E-9E26C6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Caldwell</cp:lastModifiedBy>
  <cp:revision>3</cp:revision>
  <dcterms:created xsi:type="dcterms:W3CDTF">2026-05-15T13:37:00Z</dcterms:created>
  <dcterms:modified xsi:type="dcterms:W3CDTF">2026-05-15T13:48:00Z</dcterms:modified>
  <cp:category/>
</cp:coreProperties>
</file>