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55D97C9F" w:rsidR="00EE4A77" w:rsidRPr="00890D19" w:rsidRDefault="00890D19" w:rsidP="005A5C44">
            <w:pPr>
              <w:pStyle w:val="NormalWeb"/>
              <w:rPr>
                <w:rFonts w:ascii="Tahoma" w:hAnsi="Tahoma" w:cs="Tahoma"/>
                <w:b w:val="0"/>
                <w:bCs w:val="0"/>
                <w:sz w:val="20"/>
                <w:szCs w:val="20"/>
              </w:rPr>
            </w:pPr>
            <w:r w:rsidRPr="00890D19">
              <w:rPr>
                <w:rFonts w:ascii="Tahoma" w:hAnsi="Tahoma" w:cs="Tahoma"/>
                <w:b w:val="0"/>
                <w:bCs w:val="0"/>
                <w:sz w:val="20"/>
                <w:szCs w:val="20"/>
              </w:rPr>
              <w:t>General Maintenance Operative</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34E5D156" w:rsidR="00EE4A77" w:rsidRPr="000E79EA" w:rsidRDefault="00027FB9" w:rsidP="005A5C44">
            <w:pPr>
              <w:rPr>
                <w:rFonts w:ascii="Tahoma" w:hAnsi="Tahoma" w:cs="Tahoma"/>
                <w:b w:val="0"/>
                <w:bCs w:val="0"/>
                <w:sz w:val="20"/>
                <w:szCs w:val="20"/>
              </w:rPr>
            </w:pPr>
            <w:r w:rsidRPr="00027FB9">
              <w:rPr>
                <w:rFonts w:ascii="Tahoma" w:hAnsi="Tahoma" w:cs="Tahoma"/>
                <w:b w:val="0"/>
                <w:bCs w:val="0"/>
                <w:sz w:val="20"/>
                <w:szCs w:val="20"/>
              </w:rPr>
              <w:t>Head of Estates &amp; DAO</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6AE0A830" w:rsidR="00EE4A77" w:rsidRPr="000E79EA" w:rsidRDefault="00027FB9" w:rsidP="005A5C44">
            <w:pPr>
              <w:pStyle w:val="NormalWeb"/>
              <w:rPr>
                <w:rFonts w:ascii="Tahoma" w:hAnsi="Tahoma" w:cs="Tahoma"/>
                <w:b w:val="0"/>
                <w:bCs w:val="0"/>
                <w:sz w:val="20"/>
                <w:szCs w:val="20"/>
              </w:rPr>
            </w:pPr>
            <w:r>
              <w:rPr>
                <w:rFonts w:ascii="Tahoma" w:hAnsi="Tahoma" w:cs="Tahoma"/>
                <w:b w:val="0"/>
                <w:bCs w:val="0"/>
                <w:sz w:val="20"/>
                <w:szCs w:val="20"/>
              </w:rPr>
              <w:t xml:space="preserve">Stadium </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6C025DF7" w:rsidR="00EE4A77" w:rsidRPr="000E79EA" w:rsidRDefault="00AD6640" w:rsidP="005A5C44">
            <w:pPr>
              <w:rPr>
                <w:rFonts w:ascii="Tahoma" w:hAnsi="Tahoma" w:cs="Tahoma"/>
                <w:b w:val="0"/>
                <w:bCs w:val="0"/>
                <w:sz w:val="20"/>
                <w:szCs w:val="20"/>
              </w:rPr>
            </w:pPr>
            <w:r>
              <w:rPr>
                <w:rFonts w:ascii="Tahoma" w:hAnsi="Tahoma" w:cs="Tahoma"/>
                <w:b w:val="0"/>
                <w:bCs w:val="0"/>
                <w:sz w:val="20"/>
                <w:szCs w:val="20"/>
              </w:rPr>
              <w:t>N/A</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6E7FBF78" w:rsidR="00EE4A77" w:rsidRPr="000E79EA" w:rsidRDefault="004367BD" w:rsidP="005A5C44">
            <w:pPr>
              <w:rPr>
                <w:rFonts w:ascii="Tahoma" w:hAnsi="Tahoma" w:cs="Tahoma"/>
                <w:b w:val="0"/>
                <w:bCs w:val="0"/>
                <w:sz w:val="20"/>
                <w:szCs w:val="20"/>
              </w:rPr>
            </w:pPr>
            <w:r w:rsidRPr="004367BD">
              <w:rPr>
                <w:rFonts w:ascii="Tahoma" w:hAnsi="Tahoma" w:cs="Tahoma"/>
                <w:b w:val="0"/>
                <w:bCs w:val="0"/>
                <w:sz w:val="20"/>
                <w:szCs w:val="20"/>
              </w:rPr>
              <w:t>To support the maintenance team in carrying out a range of general maintenance tasks across the site(s), ensuring buildings and grounds are kept clean, safe, and in good working condition. No prior experience is necessary, but a willingness to learn and a hands-on approach is essential.</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EE4A77"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5A5C4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118365B7"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To assist in carrying out planned preventative maintenance (PPM) and reactive repairs across All venues.</w:t>
            </w:r>
          </w:p>
          <w:p w14:paraId="78E1E509"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Provide matchday maintenance support, ensuring all stadium facilities are fully operational before, during and after event.</w:t>
            </w:r>
          </w:p>
          <w:p w14:paraId="0D1C7605"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Assist in undertake general building fabric works, including seating repairs, signage installation, door and lock maintenance, painting, and carpentry.</w:t>
            </w:r>
          </w:p>
          <w:p w14:paraId="17E85916"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 xml:space="preserve">Perform general </w:t>
            </w:r>
            <w:proofErr w:type="spellStart"/>
            <w:r w:rsidRPr="006F0206">
              <w:rPr>
                <w:rFonts w:ascii="Tahoma" w:hAnsi="Tahoma" w:cs="Tahoma"/>
                <w:b w:val="0"/>
                <w:bCs w:val="0"/>
                <w:sz w:val="20"/>
                <w:szCs w:val="20"/>
              </w:rPr>
              <w:t>laboring</w:t>
            </w:r>
            <w:proofErr w:type="spellEnd"/>
            <w:r w:rsidRPr="006F0206">
              <w:rPr>
                <w:rFonts w:ascii="Tahoma" w:hAnsi="Tahoma" w:cs="Tahoma"/>
                <w:b w:val="0"/>
                <w:bCs w:val="0"/>
                <w:sz w:val="20"/>
                <w:szCs w:val="20"/>
              </w:rPr>
              <w:t xml:space="preserve"> duties such as lifting, moving, and tidying.</w:t>
            </w:r>
          </w:p>
          <w:p w14:paraId="47AE6E78"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Carry out basic repairs and maintenance tasks as instructed.</w:t>
            </w:r>
          </w:p>
          <w:p w14:paraId="09D0C465"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Report maintenance issues or safety hazards to head of estates.</w:t>
            </w:r>
          </w:p>
          <w:p w14:paraId="290AFF28"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Clean and maintain external areas such as pathways, car parks, and gardens.</w:t>
            </w:r>
          </w:p>
          <w:p w14:paraId="25EB584E"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Carry out minor painting work where needed under instruction from lead painter.</w:t>
            </w:r>
          </w:p>
          <w:p w14:paraId="50A779B5"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Assist in setting up and taking down event fan zone areas, ensuring equipment, furniture, and fittings are maintained and stored correctly.</w:t>
            </w:r>
          </w:p>
          <w:p w14:paraId="43F4F8A2" w14:textId="77777777"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Support with deliveries and stock movements to and from venues</w:t>
            </w:r>
          </w:p>
          <w:p w14:paraId="77726A86" w14:textId="257EC35E" w:rsidR="006F0206" w:rsidRPr="006F0206" w:rsidRDefault="006F0206" w:rsidP="006F0206">
            <w:pPr>
              <w:pStyle w:val="ListParagraph"/>
              <w:numPr>
                <w:ilvl w:val="0"/>
                <w:numId w:val="20"/>
              </w:numPr>
              <w:spacing w:before="60" w:afterLines="60" w:after="144" w:line="276" w:lineRule="auto"/>
              <w:rPr>
                <w:rFonts w:ascii="Tahoma" w:hAnsi="Tahoma" w:cs="Tahoma"/>
                <w:b w:val="0"/>
                <w:bCs w:val="0"/>
                <w:sz w:val="20"/>
                <w:szCs w:val="20"/>
              </w:rPr>
            </w:pPr>
            <w:r w:rsidRPr="006F0206">
              <w:rPr>
                <w:rFonts w:ascii="Tahoma" w:hAnsi="Tahoma" w:cs="Tahoma"/>
                <w:b w:val="0"/>
                <w:bCs w:val="0"/>
                <w:sz w:val="20"/>
                <w:szCs w:val="20"/>
              </w:rPr>
              <w:t>Assist skilled tradespeople with tools, materials, and site preparation.</w:t>
            </w: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D4440F"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7DF6CDA8" w14:textId="77777777" w:rsidR="00EE4A77"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FF04B4" w14:textId="77777777" w:rsidR="00122324" w:rsidRDefault="00122324" w:rsidP="005A5C44">
            <w:pPr>
              <w:pStyle w:val="Footer"/>
              <w:rPr>
                <w:rFonts w:ascii="Tahoma" w:hAnsi="Tahoma" w:cs="Tahoma"/>
                <w:b w:val="0"/>
                <w:bCs w:val="0"/>
                <w:sz w:val="18"/>
                <w:szCs w:val="18"/>
                <w:lang w:val="en-US"/>
              </w:rPr>
            </w:pPr>
          </w:p>
          <w:p w14:paraId="6373972B" w14:textId="77777777" w:rsidR="00122324" w:rsidRDefault="00122324" w:rsidP="005A5C44">
            <w:pPr>
              <w:pStyle w:val="Footer"/>
              <w:rPr>
                <w:rFonts w:ascii="Tahoma" w:hAnsi="Tahoma" w:cs="Tahoma"/>
                <w:b w:val="0"/>
                <w:bCs w:val="0"/>
                <w:sz w:val="18"/>
                <w:szCs w:val="18"/>
                <w:lang w:val="en-US"/>
              </w:rPr>
            </w:pPr>
          </w:p>
          <w:p w14:paraId="66C988A5" w14:textId="77777777" w:rsidR="00122324" w:rsidRDefault="00122324" w:rsidP="005A5C44">
            <w:pPr>
              <w:pStyle w:val="Footer"/>
              <w:rPr>
                <w:rFonts w:ascii="Tahoma" w:hAnsi="Tahoma" w:cs="Tahoma"/>
                <w:b w:val="0"/>
                <w:bCs w:val="0"/>
                <w:sz w:val="18"/>
                <w:szCs w:val="18"/>
                <w:lang w:val="en-US"/>
              </w:rPr>
            </w:pPr>
          </w:p>
          <w:p w14:paraId="043AF752" w14:textId="77777777" w:rsidR="00122324" w:rsidRDefault="00122324" w:rsidP="005A5C44">
            <w:pPr>
              <w:pStyle w:val="Footer"/>
              <w:rPr>
                <w:rFonts w:ascii="Tahoma" w:hAnsi="Tahoma" w:cs="Tahoma"/>
                <w:sz w:val="18"/>
                <w:szCs w:val="18"/>
                <w:lang w:val="en-US"/>
              </w:rPr>
            </w:pPr>
          </w:p>
          <w:p w14:paraId="003C9694" w14:textId="77777777" w:rsidR="00EE4A77" w:rsidRPr="00D4440F" w:rsidRDefault="00EE4A77" w:rsidP="005A5C44">
            <w:pPr>
              <w:pStyle w:val="Footer"/>
              <w:rPr>
                <w:b w:val="0"/>
                <w:bCs w:val="0"/>
                <w:sz w:val="14"/>
                <w:szCs w:val="14"/>
              </w:rPr>
            </w:pPr>
          </w:p>
        </w:tc>
      </w:tr>
      <w:tr w:rsidR="00EE4A77"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2A13F7" w:rsidRDefault="00EE4A77" w:rsidP="005A5C4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EE4A77"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7EF544B8" w14:textId="77777777"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EE4A77" w14:paraId="54C0175C" w14:textId="77777777" w:rsidTr="005A5C44">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75C9D5E8"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Ability to work both independently and as part of a team</w:t>
            </w:r>
          </w:p>
          <w:p w14:paraId="5DBEDC5A"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B</w:t>
            </w:r>
            <w:r w:rsidRPr="00733350">
              <w:rPr>
                <w:rFonts w:ascii="Tahoma" w:hAnsi="Tahoma" w:cs="Tahoma"/>
                <w:b w:val="0"/>
                <w:bCs w:val="0"/>
                <w:sz w:val="20"/>
                <w:szCs w:val="20"/>
              </w:rPr>
              <w:t>asic communication skills (verbal and written)</w:t>
            </w:r>
          </w:p>
          <w:p w14:paraId="278A70EF"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Willingness to learn and take instruction</w:t>
            </w:r>
          </w:p>
          <w:p w14:paraId="7A63EB1E"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Ability to work under pressure, particularly during live events.</w:t>
            </w:r>
          </w:p>
          <w:p w14:paraId="42BBD6AD"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Excellent problem-solving skills with a proactive, hands-on approach.</w:t>
            </w:r>
          </w:p>
          <w:p w14:paraId="152ECBB0"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Good communication skills and ability to work independently or as part of a team.</w:t>
            </w:r>
          </w:p>
          <w:p w14:paraId="639169A1"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Understanding of Health &amp; Safety legislation and safe working practices.</w:t>
            </w:r>
          </w:p>
          <w:p w14:paraId="50E72A21" w14:textId="77777777"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Reliable and punctual</w:t>
            </w:r>
          </w:p>
          <w:p w14:paraId="4B7640EE" w14:textId="04FBF4B3" w:rsidR="00733350" w:rsidRPr="00733350" w:rsidRDefault="00733350" w:rsidP="00733350">
            <w:pPr>
              <w:pStyle w:val="ListParagraph"/>
              <w:numPr>
                <w:ilvl w:val="0"/>
                <w:numId w:val="21"/>
              </w:numPr>
              <w:ind w:left="321"/>
              <w:rPr>
                <w:rFonts w:ascii="Tahoma" w:hAnsi="Tahoma" w:cs="Tahoma"/>
                <w:b w:val="0"/>
                <w:bCs w:val="0"/>
                <w:sz w:val="20"/>
                <w:szCs w:val="20"/>
              </w:rPr>
            </w:pPr>
            <w:r w:rsidRPr="00733350">
              <w:rPr>
                <w:rFonts w:ascii="Tahoma" w:hAnsi="Tahoma" w:cs="Tahoma"/>
                <w:b w:val="0"/>
                <w:bCs w:val="0"/>
                <w:sz w:val="20"/>
                <w:szCs w:val="20"/>
              </w:rPr>
              <w:t>Able to carry out manual work, including lifting and handling.</w:t>
            </w:r>
          </w:p>
          <w:p w14:paraId="2FE2DD73"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D564E22"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416D9814"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521A008F" w14:textId="4D7DA673"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2DD6">
              <w:rPr>
                <w:rFonts w:ascii="Tahoma" w:hAnsi="Tahoma" w:cs="Tahoma"/>
                <w:sz w:val="20"/>
                <w:szCs w:val="20"/>
              </w:rPr>
              <w:t>Previous experience in a multi-maintenance role, ideally within a stadium, large venue, or commercial building environment.</w:t>
            </w:r>
          </w:p>
          <w:p w14:paraId="4A9461F0" w14:textId="74E20A85"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2DD6">
              <w:rPr>
                <w:rFonts w:ascii="Tahoma" w:hAnsi="Tahoma" w:cs="Tahoma"/>
                <w:sz w:val="20"/>
                <w:szCs w:val="20"/>
              </w:rPr>
              <w:t>Health &amp; Safety awareness or training</w:t>
            </w:r>
          </w:p>
          <w:p w14:paraId="34F56851" w14:textId="722DDF57"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2DD6">
              <w:rPr>
                <w:rFonts w:ascii="Tahoma" w:hAnsi="Tahoma" w:cs="Tahoma"/>
                <w:sz w:val="20"/>
                <w:szCs w:val="20"/>
              </w:rPr>
              <w:t>Basic understanding of tools and equipment</w:t>
            </w:r>
          </w:p>
          <w:p w14:paraId="03CACC65" w14:textId="27268C94"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2DD6">
              <w:rPr>
                <w:rFonts w:ascii="Tahoma" w:hAnsi="Tahoma" w:cs="Tahoma"/>
                <w:sz w:val="20"/>
                <w:szCs w:val="20"/>
              </w:rPr>
              <w:t>Previous experience in a similar role</w:t>
            </w:r>
          </w:p>
          <w:p w14:paraId="7DDE20E0" w14:textId="18E5FA91"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2DD6">
              <w:rPr>
                <w:rFonts w:ascii="Tahoma" w:hAnsi="Tahoma" w:cs="Tahoma"/>
                <w:sz w:val="20"/>
                <w:szCs w:val="20"/>
              </w:rPr>
              <w:t xml:space="preserve">Driving license and flexibility to travel between sites with the use of </w:t>
            </w:r>
            <w:r>
              <w:rPr>
                <w:rFonts w:ascii="Tahoma" w:hAnsi="Tahoma" w:cs="Tahoma"/>
                <w:sz w:val="20"/>
                <w:szCs w:val="20"/>
              </w:rPr>
              <w:t xml:space="preserve">WBAFC </w:t>
            </w:r>
            <w:r w:rsidRPr="002C2DD6">
              <w:rPr>
                <w:rFonts w:ascii="Tahoma" w:hAnsi="Tahoma" w:cs="Tahoma"/>
                <w:sz w:val="20"/>
                <w:szCs w:val="20"/>
              </w:rPr>
              <w:t>pool vehicles</w:t>
            </w:r>
          </w:p>
          <w:p w14:paraId="13BDA1FC" w14:textId="77777777"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2C2DD6">
              <w:rPr>
                <w:rFonts w:ascii="Tahoma" w:hAnsi="Tahoma" w:cs="Tahoma"/>
                <w:sz w:val="20"/>
                <w:szCs w:val="20"/>
              </w:rPr>
              <w:t>Ipaf</w:t>
            </w:r>
            <w:proofErr w:type="spellEnd"/>
            <w:r w:rsidRPr="002C2DD6">
              <w:rPr>
                <w:rFonts w:ascii="Tahoma" w:hAnsi="Tahoma" w:cs="Tahoma"/>
                <w:sz w:val="20"/>
                <w:szCs w:val="20"/>
              </w:rPr>
              <w:t xml:space="preserve"> training or previous knowledge</w:t>
            </w:r>
          </w:p>
          <w:p w14:paraId="18D03BBA" w14:textId="77777777"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2DD6">
              <w:rPr>
                <w:rFonts w:ascii="Tahoma" w:hAnsi="Tahoma" w:cs="Tahoma"/>
                <w:sz w:val="20"/>
                <w:szCs w:val="20"/>
              </w:rPr>
              <w:t xml:space="preserve">Pasma mobile tower training </w:t>
            </w:r>
          </w:p>
          <w:p w14:paraId="106383B3" w14:textId="39FEDFCB" w:rsidR="002C2DD6" w:rsidRPr="002C2DD6" w:rsidRDefault="002C2DD6" w:rsidP="002C2DD6">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2DD6">
              <w:rPr>
                <w:rFonts w:ascii="Tahoma" w:hAnsi="Tahoma" w:cs="Tahoma"/>
                <w:sz w:val="20"/>
                <w:szCs w:val="20"/>
              </w:rPr>
              <w:t>First aid</w:t>
            </w:r>
          </w:p>
        </w:tc>
      </w:tr>
    </w:tbl>
    <w:p w14:paraId="22D9A98F" w14:textId="77777777" w:rsidR="00EE4A77" w:rsidRDefault="00EE4A77" w:rsidP="00EE4A77">
      <w:pPr>
        <w:jc w:val="both"/>
        <w:rPr>
          <w:rFonts w:ascii="Tahoma" w:eastAsia="Times New Roman" w:hAnsi="Tahoma" w:cs="Tahoma"/>
          <w:b/>
          <w:sz w:val="20"/>
          <w:szCs w:val="20"/>
          <w:u w:val="single"/>
          <w:lang w:val="en-US"/>
        </w:rPr>
      </w:pPr>
      <w:bookmarkStart w:id="0" w:name="_Hlk96601445"/>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529BFCEB" w14:textId="77777777" w:rsidR="002C2DD6" w:rsidRDefault="002C2DD6" w:rsidP="00122324">
      <w:pPr>
        <w:jc w:val="both"/>
        <w:rPr>
          <w:rFonts w:ascii="Rubik" w:eastAsia="Times New Roman" w:hAnsi="Rubik" w:cs="Rubik"/>
          <w:bCs/>
          <w:sz w:val="20"/>
          <w:szCs w:val="20"/>
          <w:lang w:val="en-US"/>
        </w:rPr>
      </w:pPr>
    </w:p>
    <w:p w14:paraId="285C54D5" w14:textId="77777777" w:rsidR="002C2DD6" w:rsidRDefault="002C2DD6" w:rsidP="00122324">
      <w:pPr>
        <w:jc w:val="both"/>
        <w:rPr>
          <w:rFonts w:ascii="Rubik" w:eastAsia="Times New Roman" w:hAnsi="Rubik" w:cs="Rubik"/>
          <w:bCs/>
          <w:sz w:val="20"/>
          <w:szCs w:val="20"/>
          <w:lang w:val="en-US"/>
        </w:rPr>
      </w:pPr>
    </w:p>
    <w:p w14:paraId="227564EB" w14:textId="77777777" w:rsidR="002C2DD6" w:rsidRDefault="002C2DD6" w:rsidP="00122324">
      <w:pPr>
        <w:jc w:val="both"/>
        <w:rPr>
          <w:rFonts w:ascii="Rubik" w:eastAsia="Times New Roman" w:hAnsi="Rubik" w:cs="Rubik"/>
          <w:bCs/>
          <w:sz w:val="20"/>
          <w:szCs w:val="20"/>
          <w:lang w:val="en-US"/>
        </w:rPr>
      </w:pPr>
    </w:p>
    <w:p w14:paraId="71E5A7BC" w14:textId="77777777" w:rsidR="002C2DD6" w:rsidRPr="00707916" w:rsidRDefault="002C2DD6" w:rsidP="00122324">
      <w:pPr>
        <w:jc w:val="both"/>
        <w:rPr>
          <w:rFonts w:ascii="Rubik" w:eastAsia="Times New Roman" w:hAnsi="Rubik" w:cs="Rubik"/>
          <w:bCs/>
          <w:sz w:val="20"/>
          <w:szCs w:val="20"/>
          <w:lang w:val="en-US"/>
        </w:rPr>
      </w:pP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2923D0A5"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 xml:space="preserve">References, Qualifications, Proof of Identity and Right Work in the UK checks will be required and carried </w:t>
      </w:r>
      <w:r w:rsidRPr="002C2DD6">
        <w:rPr>
          <w:rFonts w:ascii="Rubik" w:eastAsia="Times New Roman" w:hAnsi="Rubik" w:cs="Rubik"/>
          <w:bCs/>
          <w:sz w:val="20"/>
          <w:szCs w:val="20"/>
          <w:lang w:val="en-US"/>
        </w:rPr>
        <w:t>out for</w:t>
      </w:r>
      <w:r w:rsidRPr="008A643E">
        <w:rPr>
          <w:rFonts w:ascii="Rubik" w:eastAsia="Times New Roman" w:hAnsi="Rubik" w:cs="Rubik"/>
          <w:bCs/>
          <w:sz w:val="20"/>
          <w:szCs w:val="20"/>
          <w:lang w:val="en-US"/>
        </w:rPr>
        <w:t xml:space="preserve"> 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0"/>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F52C4" w14:textId="77777777" w:rsidR="00255283" w:rsidRPr="00D129DA" w:rsidRDefault="00255283" w:rsidP="001327F0">
      <w:pPr>
        <w:spacing w:after="0" w:line="240" w:lineRule="auto"/>
      </w:pPr>
      <w:r w:rsidRPr="00D129DA">
        <w:separator/>
      </w:r>
    </w:p>
  </w:endnote>
  <w:endnote w:type="continuationSeparator" w:id="0">
    <w:p w14:paraId="0963E8E9" w14:textId="77777777" w:rsidR="00255283" w:rsidRPr="00D129DA" w:rsidRDefault="00255283" w:rsidP="001327F0">
      <w:pPr>
        <w:spacing w:after="0" w:line="240" w:lineRule="auto"/>
      </w:pPr>
      <w:r w:rsidRPr="00D129DA">
        <w:continuationSeparator/>
      </w:r>
    </w:p>
  </w:endnote>
  <w:endnote w:type="continuationNotice" w:id="1">
    <w:p w14:paraId="445D5E06" w14:textId="77777777" w:rsidR="00255283" w:rsidRDefault="002552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panose1 w:val="00000500000000000000"/>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E74AC" w14:textId="77777777" w:rsidR="00255283" w:rsidRPr="00D129DA" w:rsidRDefault="00255283" w:rsidP="001327F0">
      <w:pPr>
        <w:spacing w:after="0" w:line="240" w:lineRule="auto"/>
      </w:pPr>
      <w:r w:rsidRPr="00D129DA">
        <w:separator/>
      </w:r>
    </w:p>
  </w:footnote>
  <w:footnote w:type="continuationSeparator" w:id="0">
    <w:p w14:paraId="11E9BF66" w14:textId="77777777" w:rsidR="00255283" w:rsidRPr="00D129DA" w:rsidRDefault="00255283" w:rsidP="001327F0">
      <w:pPr>
        <w:spacing w:after="0" w:line="240" w:lineRule="auto"/>
      </w:pPr>
      <w:r w:rsidRPr="00D129DA">
        <w:continuationSeparator/>
      </w:r>
    </w:p>
  </w:footnote>
  <w:footnote w:type="continuationNotice" w:id="1">
    <w:p w14:paraId="3EE1BA38" w14:textId="77777777" w:rsidR="00255283" w:rsidRDefault="002552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66435"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64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9507"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247608326"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62339"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094578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63363"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63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4387"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174282670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1315"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7688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27FB9"/>
    <w:rsid w:val="0003795F"/>
    <w:rsid w:val="000548AC"/>
    <w:rsid w:val="00062B26"/>
    <w:rsid w:val="0007641A"/>
    <w:rsid w:val="000970A9"/>
    <w:rsid w:val="000C382A"/>
    <w:rsid w:val="000E2994"/>
    <w:rsid w:val="000E79EA"/>
    <w:rsid w:val="000F2ADC"/>
    <w:rsid w:val="00111E25"/>
    <w:rsid w:val="00122324"/>
    <w:rsid w:val="001327F0"/>
    <w:rsid w:val="00163D4E"/>
    <w:rsid w:val="00183BAF"/>
    <w:rsid w:val="001B1A7A"/>
    <w:rsid w:val="001D7A56"/>
    <w:rsid w:val="001F0236"/>
    <w:rsid w:val="001F6E42"/>
    <w:rsid w:val="00201EC6"/>
    <w:rsid w:val="002336EA"/>
    <w:rsid w:val="00241DDB"/>
    <w:rsid w:val="00255283"/>
    <w:rsid w:val="002735B7"/>
    <w:rsid w:val="00286E4C"/>
    <w:rsid w:val="002A13F7"/>
    <w:rsid w:val="002A7522"/>
    <w:rsid w:val="002B4BBF"/>
    <w:rsid w:val="002C2DD6"/>
    <w:rsid w:val="002D0BB5"/>
    <w:rsid w:val="002D15B5"/>
    <w:rsid w:val="002D36D9"/>
    <w:rsid w:val="002E1739"/>
    <w:rsid w:val="002E2EF5"/>
    <w:rsid w:val="00324B72"/>
    <w:rsid w:val="00336CAB"/>
    <w:rsid w:val="00352A87"/>
    <w:rsid w:val="003630FA"/>
    <w:rsid w:val="003C44BD"/>
    <w:rsid w:val="003E3897"/>
    <w:rsid w:val="004062A3"/>
    <w:rsid w:val="00411405"/>
    <w:rsid w:val="00414D5C"/>
    <w:rsid w:val="004344E0"/>
    <w:rsid w:val="004367BD"/>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603818"/>
    <w:rsid w:val="00622FC2"/>
    <w:rsid w:val="00623BF0"/>
    <w:rsid w:val="00637B07"/>
    <w:rsid w:val="00672989"/>
    <w:rsid w:val="00676AB3"/>
    <w:rsid w:val="006B43C0"/>
    <w:rsid w:val="006B60F3"/>
    <w:rsid w:val="006C0F15"/>
    <w:rsid w:val="006C44B1"/>
    <w:rsid w:val="006D6769"/>
    <w:rsid w:val="006D7DB3"/>
    <w:rsid w:val="006E0FF8"/>
    <w:rsid w:val="006F0206"/>
    <w:rsid w:val="007204E5"/>
    <w:rsid w:val="00733350"/>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873ED"/>
    <w:rsid w:val="00890D19"/>
    <w:rsid w:val="008A4481"/>
    <w:rsid w:val="008B76A4"/>
    <w:rsid w:val="008C7CF1"/>
    <w:rsid w:val="008D0CBF"/>
    <w:rsid w:val="008E1AD6"/>
    <w:rsid w:val="00936BCC"/>
    <w:rsid w:val="00963943"/>
    <w:rsid w:val="009667C3"/>
    <w:rsid w:val="00967B52"/>
    <w:rsid w:val="00993D5B"/>
    <w:rsid w:val="00997A05"/>
    <w:rsid w:val="009B773D"/>
    <w:rsid w:val="009B7D7C"/>
    <w:rsid w:val="009C0792"/>
    <w:rsid w:val="009E34CB"/>
    <w:rsid w:val="009F7E9A"/>
    <w:rsid w:val="00A01A2B"/>
    <w:rsid w:val="00A139F5"/>
    <w:rsid w:val="00A417D9"/>
    <w:rsid w:val="00A557B6"/>
    <w:rsid w:val="00A80965"/>
    <w:rsid w:val="00AD3A6F"/>
    <w:rsid w:val="00AD6640"/>
    <w:rsid w:val="00B167CE"/>
    <w:rsid w:val="00B33DC2"/>
    <w:rsid w:val="00B45978"/>
    <w:rsid w:val="00B636E5"/>
    <w:rsid w:val="00B67D4C"/>
    <w:rsid w:val="00B92197"/>
    <w:rsid w:val="00BB0633"/>
    <w:rsid w:val="00BB541C"/>
    <w:rsid w:val="00BD7D71"/>
    <w:rsid w:val="00C102C9"/>
    <w:rsid w:val="00C130EB"/>
    <w:rsid w:val="00C238F0"/>
    <w:rsid w:val="00C5334A"/>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D1A20"/>
    <w:rsid w:val="00DE44C4"/>
    <w:rsid w:val="00E15706"/>
    <w:rsid w:val="00E52D0D"/>
    <w:rsid w:val="00E57282"/>
    <w:rsid w:val="00E8772C"/>
    <w:rsid w:val="00EA2B8D"/>
    <w:rsid w:val="00EB5EE4"/>
    <w:rsid w:val="00EC02DF"/>
    <w:rsid w:val="00EE4A77"/>
    <w:rsid w:val="00EE4CE0"/>
    <w:rsid w:val="00EF3949"/>
    <w:rsid w:val="00F022B3"/>
    <w:rsid w:val="00F17334"/>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9</cp:revision>
  <cp:lastPrinted>2024-04-05T13:47:00Z</cp:lastPrinted>
  <dcterms:created xsi:type="dcterms:W3CDTF">2025-10-20T08:09:00Z</dcterms:created>
  <dcterms:modified xsi:type="dcterms:W3CDTF">2025-10-20T08:16:00Z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