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171D1CF3" w:rsidR="00324B72" w:rsidRPr="00D129DA" w:rsidRDefault="0078448A" w:rsidP="002A13F7">
            <w:pPr>
              <w:pStyle w:val="NormalWeb"/>
              <w:rPr>
                <w:rFonts w:ascii="Tahoma" w:hAnsi="Tahoma" w:cs="Tahoma"/>
                <w:b w:val="0"/>
                <w:bCs w:val="0"/>
                <w:sz w:val="20"/>
                <w:szCs w:val="20"/>
              </w:rPr>
            </w:pPr>
            <w:r w:rsidRPr="0078448A">
              <w:rPr>
                <w:rFonts w:ascii="Tahoma" w:hAnsi="Tahoma" w:cs="Tahoma"/>
                <w:b w:val="0"/>
                <w:bCs w:val="0"/>
                <w:sz w:val="20"/>
                <w:szCs w:val="20"/>
              </w:rPr>
              <w:t>Lead 9-16s Academy Sports Scientist</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0C479031" w:rsidR="00324B72" w:rsidRPr="00D129DA" w:rsidRDefault="000E2608" w:rsidP="002A13F7">
            <w:pPr>
              <w:rPr>
                <w:rFonts w:ascii="Tahoma" w:hAnsi="Tahoma" w:cs="Tahoma"/>
                <w:b w:val="0"/>
                <w:bCs w:val="0"/>
                <w:sz w:val="20"/>
                <w:szCs w:val="20"/>
              </w:rPr>
            </w:pPr>
            <w:r w:rsidRPr="000E2608">
              <w:rPr>
                <w:rFonts w:ascii="Tahoma" w:hAnsi="Tahoma" w:cs="Tahoma"/>
                <w:b w:val="0"/>
                <w:bCs w:val="0"/>
                <w:sz w:val="20"/>
                <w:szCs w:val="20"/>
              </w:rPr>
              <w:t>Head Of Academy Performance/Academy Manager</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5788042E" w:rsidR="00324B72" w:rsidRPr="00D129DA" w:rsidRDefault="00EF62D2" w:rsidP="002A13F7">
            <w:pPr>
              <w:pStyle w:val="NormalWeb"/>
              <w:rPr>
                <w:rFonts w:ascii="Tahoma" w:hAnsi="Tahoma" w:cs="Tahoma"/>
                <w:b w:val="0"/>
                <w:bCs w:val="0"/>
                <w:sz w:val="20"/>
                <w:szCs w:val="20"/>
              </w:rPr>
            </w:pPr>
            <w:r w:rsidRPr="00EF62D2">
              <w:rPr>
                <w:rFonts w:ascii="Tahoma" w:hAnsi="Tahoma" w:cs="Tahoma"/>
                <w:b w:val="0"/>
                <w:bCs w:val="0"/>
                <w:sz w:val="20"/>
                <w:szCs w:val="20"/>
              </w:rPr>
              <w:t>WBA Academy Building, Halfords Lane, West Bromwich, B71 4LF</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1226133F" w:rsidR="00324B72" w:rsidRPr="00D129DA" w:rsidRDefault="00EF62D2"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180F108E" w:rsidR="00324B72" w:rsidRPr="00D129DA" w:rsidRDefault="00296A83" w:rsidP="00D129DA">
            <w:pPr>
              <w:rPr>
                <w:rFonts w:ascii="Tahoma" w:hAnsi="Tahoma" w:cs="Tahoma"/>
                <w:b w:val="0"/>
                <w:bCs w:val="0"/>
                <w:sz w:val="20"/>
                <w:szCs w:val="20"/>
              </w:rPr>
            </w:pPr>
            <w:r w:rsidRPr="00296A83">
              <w:rPr>
                <w:rFonts w:ascii="Tahoma" w:hAnsi="Tahoma" w:cs="Tahoma"/>
                <w:b w:val="0"/>
                <w:bCs w:val="0"/>
                <w:sz w:val="20"/>
                <w:szCs w:val="20"/>
              </w:rPr>
              <w:t>To plan and deliver the sports science programme for all u9-16s players</w:t>
            </w:r>
          </w:p>
        </w:tc>
      </w:tr>
      <w:tr w:rsidR="00324B72" w:rsidRPr="00D129DA" w14:paraId="0B1DCA60" w14:textId="77777777" w:rsidTr="001674D7">
        <w:trPr>
          <w:cnfStyle w:val="010000000000" w:firstRow="0" w:lastRow="1"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721246DC"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 xml:space="preserve">To manage and lead the delivery of the Physical conditioning and development throughout the Academy, </w:t>
            </w:r>
            <w:proofErr w:type="gramStart"/>
            <w:r w:rsidRPr="00A2465D">
              <w:rPr>
                <w:rFonts w:ascii="Tahoma" w:hAnsi="Tahoma" w:cs="Tahoma"/>
                <w:b w:val="0"/>
                <w:bCs w:val="0"/>
                <w:sz w:val="20"/>
                <w:szCs w:val="20"/>
              </w:rPr>
              <w:t>Under</w:t>
            </w:r>
            <w:proofErr w:type="gramEnd"/>
            <w:r w:rsidRPr="00A2465D">
              <w:rPr>
                <w:rFonts w:ascii="Tahoma" w:hAnsi="Tahoma" w:cs="Tahoma"/>
                <w:b w:val="0"/>
                <w:bCs w:val="0"/>
                <w:sz w:val="20"/>
                <w:szCs w:val="20"/>
              </w:rPr>
              <w:t xml:space="preserve"> 9s to Under 16’s, working closely with the Youth Development Phase Full Time Players.</w:t>
            </w:r>
          </w:p>
          <w:p w14:paraId="4235605B"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 xml:space="preserve">To oversee Athletic Development sessions for U9-16s in line with the Academy Physical Curriculum. </w:t>
            </w:r>
          </w:p>
          <w:p w14:paraId="14BE5568"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enhance the athletic development of all U9-16s players in line with their ILPs and targets.</w:t>
            </w:r>
          </w:p>
          <w:p w14:paraId="64DF4228"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assist and develop injury prevention strategies for the Academy with particular focus on PHV.</w:t>
            </w:r>
          </w:p>
          <w:p w14:paraId="63F9EE64"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ensure appropriate strength and conditioning sessions are delivered to appropriate age groups.</w:t>
            </w:r>
          </w:p>
          <w:p w14:paraId="063B67D2"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devise, where relevant, individual or small group specific programmes.</w:t>
            </w:r>
          </w:p>
          <w:p w14:paraId="300A8F93"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Continually review and assess the programme in accordance with the latest research.</w:t>
            </w:r>
          </w:p>
          <w:p w14:paraId="2032BB4B"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Identify key performance indicators in relation to progress within the field.</w:t>
            </w:r>
          </w:p>
          <w:p w14:paraId="5547EB43"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manage all sports science testing for U9-16s.</w:t>
            </w:r>
          </w:p>
          <w:p w14:paraId="431939F6"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ensure all academy players receive appropriate information on their physical development and educate them regarding their nutritional needs.</w:t>
            </w:r>
          </w:p>
          <w:p w14:paraId="39D17D4A"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liaise with the nutritionist and catering department to ensure all nutritional needs for training and match days are met.</w:t>
            </w:r>
          </w:p>
          <w:p w14:paraId="34C06171"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collate all relevant data (including GPS and Heart Rate) and to distribute amongst all relevant staff.</w:t>
            </w:r>
          </w:p>
          <w:p w14:paraId="5366F28F"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assist all sports science and medical staff with screening of players throughout the Academy (including PDP players).</w:t>
            </w:r>
          </w:p>
          <w:p w14:paraId="2F742EDE"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lastRenderedPageBreak/>
              <w:t>To update and maintain relevant qualifications and to ensure you liaise with the Head of Academy Performance and Lead Sports Scientist.</w:t>
            </w:r>
          </w:p>
          <w:p w14:paraId="1736C91A"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assist and deliver CPD to all Academy Staff</w:t>
            </w:r>
          </w:p>
          <w:p w14:paraId="2BCDA4BE"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ensure you liaise with the Safeguarding Officer to maintain awareness of Safeguarding issues and that the necessary Safeguarding training is adhered to.</w:t>
            </w:r>
          </w:p>
          <w:p w14:paraId="0B35CCA4"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inform the Head of Academy Performance and the Academy Manager of any issues which you feel are of a serious nature or may affect a player’s ability to perform to the necessary standards.</w:t>
            </w:r>
          </w:p>
          <w:p w14:paraId="29F86B39"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maintain and update the performance management application (PMA)</w:t>
            </w:r>
          </w:p>
          <w:p w14:paraId="3A3633A9"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update the Players Performance Clock where applicable.</w:t>
            </w:r>
          </w:p>
          <w:p w14:paraId="4C68BEF3"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manage Individual Player Programmes and Reviews</w:t>
            </w:r>
          </w:p>
          <w:p w14:paraId="1BABE573" w14:textId="60E531BE" w:rsidR="00A2465D" w:rsidRPr="001674D7" w:rsidRDefault="00A2465D" w:rsidP="001674D7">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ensure the Academy Performance Plan underpins the work of the department.</w:t>
            </w:r>
          </w:p>
          <w:p w14:paraId="2C8E402D"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attend all in-service training sessions and meetings when requested.</w:t>
            </w:r>
          </w:p>
          <w:p w14:paraId="6840B831"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maintain your coaching qualifications and any other qualifications in-line with FA and Premier League rules &amp; regulations.</w:t>
            </w:r>
          </w:p>
          <w:p w14:paraId="15E71256"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adhere to club policies with particular emphasis to safeguarding children and equity.</w:t>
            </w:r>
          </w:p>
          <w:p w14:paraId="5CB71B3F"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report any serious breaches of discipline to the Academy Manager.</w:t>
            </w:r>
          </w:p>
          <w:p w14:paraId="779D2DF4"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complete all necessary paperwork as requested by the Academy Manager, The Premier League or FA including items such as session plans, feedback forms, NVQ folders, progress reports and any other forms should they be requested.</w:t>
            </w:r>
          </w:p>
          <w:p w14:paraId="63F8E353"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adhere to and enhance all coaching programmes.</w:t>
            </w:r>
          </w:p>
          <w:p w14:paraId="5E35C064"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converse and liaise with parents when required.</w:t>
            </w:r>
          </w:p>
          <w:p w14:paraId="4F22A2FB"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aid in the transport of players when necessary.</w:t>
            </w:r>
          </w:p>
          <w:p w14:paraId="7ED34B2D" w14:textId="77777777" w:rsidR="00A2465D" w:rsidRPr="00A2465D" w:rsidRDefault="00A2465D" w:rsidP="00A2465D">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participate in tour and tournaments including overseas.</w:t>
            </w:r>
          </w:p>
          <w:p w14:paraId="1754A73F" w14:textId="47DDC0BE" w:rsidR="009E34CB" w:rsidRPr="001674D7" w:rsidRDefault="00A2465D" w:rsidP="001674D7">
            <w:pPr>
              <w:pStyle w:val="ListParagraph"/>
              <w:numPr>
                <w:ilvl w:val="0"/>
                <w:numId w:val="20"/>
              </w:numPr>
              <w:spacing w:before="60" w:afterLines="60" w:after="144" w:line="276" w:lineRule="auto"/>
              <w:rPr>
                <w:rFonts w:ascii="Tahoma" w:hAnsi="Tahoma" w:cs="Tahoma"/>
                <w:b w:val="0"/>
                <w:bCs w:val="0"/>
                <w:sz w:val="20"/>
                <w:szCs w:val="20"/>
              </w:rPr>
            </w:pPr>
            <w:r w:rsidRPr="00A2465D">
              <w:rPr>
                <w:rFonts w:ascii="Tahoma" w:hAnsi="Tahoma" w:cs="Tahoma"/>
                <w:b w:val="0"/>
                <w:bCs w:val="0"/>
                <w:sz w:val="20"/>
                <w:szCs w:val="20"/>
              </w:rPr>
              <w:t>To report any matters of concern related to your duties to the Academy Manager.</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w:t>
            </w:r>
            <w:proofErr w:type="gramStart"/>
            <w:r w:rsidRPr="00111E25">
              <w:rPr>
                <w:rFonts w:ascii="Tahoma" w:hAnsi="Tahoma" w:cs="Tahoma"/>
                <w:b w:val="0"/>
                <w:bCs w:val="0"/>
                <w:sz w:val="20"/>
                <w:szCs w:val="20"/>
              </w:rPr>
              <w:t xml:space="preserve">adhered to at all </w:t>
            </w:r>
            <w:r w:rsidR="009667C3" w:rsidRPr="00111E25">
              <w:rPr>
                <w:rFonts w:ascii="Tahoma" w:hAnsi="Tahoma" w:cs="Tahoma"/>
                <w:b w:val="0"/>
                <w:bCs w:val="0"/>
                <w:sz w:val="20"/>
                <w:szCs w:val="20"/>
              </w:rPr>
              <w:t>times</w:t>
            </w:r>
            <w:proofErr w:type="gramEnd"/>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lastRenderedPageBreak/>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3DA72601" w14:textId="77777777" w:rsidR="008C5139" w:rsidRPr="00C23E68" w:rsidRDefault="008C5139" w:rsidP="008C5139">
            <w:pPr>
              <w:pStyle w:val="ListParagraph"/>
              <w:numPr>
                <w:ilvl w:val="0"/>
                <w:numId w:val="21"/>
              </w:numPr>
              <w:ind w:left="321"/>
              <w:rPr>
                <w:rFonts w:ascii="Tahoma" w:hAnsi="Tahoma" w:cs="Tahoma"/>
                <w:b w:val="0"/>
                <w:bCs w:val="0"/>
                <w:sz w:val="20"/>
                <w:szCs w:val="20"/>
              </w:rPr>
            </w:pPr>
            <w:r w:rsidRPr="00C23E68">
              <w:rPr>
                <w:rFonts w:ascii="Tahoma" w:hAnsi="Tahoma" w:cs="Tahoma"/>
                <w:b w:val="0"/>
                <w:bCs w:val="0"/>
                <w:sz w:val="20"/>
                <w:szCs w:val="20"/>
              </w:rPr>
              <w:t>BSc Sports Science/S&amp;C (or related discipline)</w:t>
            </w:r>
          </w:p>
          <w:p w14:paraId="7C7EB741" w14:textId="77777777" w:rsidR="008C5139" w:rsidRPr="00C23E68" w:rsidRDefault="008C5139" w:rsidP="008C5139">
            <w:pPr>
              <w:pStyle w:val="ListParagraph"/>
              <w:numPr>
                <w:ilvl w:val="0"/>
                <w:numId w:val="21"/>
              </w:numPr>
              <w:ind w:left="321"/>
              <w:rPr>
                <w:rFonts w:ascii="Tahoma" w:hAnsi="Tahoma" w:cs="Tahoma"/>
                <w:b w:val="0"/>
                <w:bCs w:val="0"/>
                <w:sz w:val="20"/>
                <w:szCs w:val="20"/>
              </w:rPr>
            </w:pPr>
            <w:r w:rsidRPr="00C23E68">
              <w:rPr>
                <w:rFonts w:ascii="Tahoma" w:hAnsi="Tahoma" w:cs="Tahoma"/>
                <w:b w:val="0"/>
                <w:bCs w:val="0"/>
                <w:sz w:val="20"/>
                <w:szCs w:val="20"/>
              </w:rPr>
              <w:t>MSc Sports Science/S&amp;C (or related discipline)</w:t>
            </w:r>
          </w:p>
          <w:p w14:paraId="2376A986" w14:textId="77777777" w:rsidR="008C5139" w:rsidRPr="00C23E68" w:rsidRDefault="008C5139" w:rsidP="008C5139">
            <w:pPr>
              <w:pStyle w:val="ListParagraph"/>
              <w:numPr>
                <w:ilvl w:val="0"/>
                <w:numId w:val="21"/>
              </w:numPr>
              <w:ind w:left="321"/>
              <w:rPr>
                <w:rFonts w:ascii="Tahoma" w:hAnsi="Tahoma" w:cs="Tahoma"/>
                <w:b w:val="0"/>
                <w:bCs w:val="0"/>
                <w:sz w:val="20"/>
                <w:szCs w:val="20"/>
              </w:rPr>
            </w:pPr>
            <w:r w:rsidRPr="00C23E68">
              <w:rPr>
                <w:rFonts w:ascii="Tahoma" w:hAnsi="Tahoma" w:cs="Tahoma"/>
                <w:b w:val="0"/>
                <w:bCs w:val="0"/>
                <w:sz w:val="20"/>
                <w:szCs w:val="20"/>
              </w:rPr>
              <w:t>United Kingdom Strength &amp; Conditioning (UKSCA) Accreditation or equivalent</w:t>
            </w:r>
          </w:p>
          <w:p w14:paraId="63B28B85" w14:textId="77777777" w:rsidR="008C5139" w:rsidRPr="00C23E68" w:rsidRDefault="008C5139" w:rsidP="008C5139">
            <w:pPr>
              <w:pStyle w:val="ListParagraph"/>
              <w:numPr>
                <w:ilvl w:val="0"/>
                <w:numId w:val="21"/>
              </w:numPr>
              <w:ind w:left="321"/>
              <w:rPr>
                <w:rFonts w:ascii="Tahoma" w:hAnsi="Tahoma" w:cs="Tahoma"/>
                <w:b w:val="0"/>
                <w:bCs w:val="0"/>
                <w:sz w:val="20"/>
                <w:szCs w:val="20"/>
              </w:rPr>
            </w:pPr>
            <w:r w:rsidRPr="00C23E68">
              <w:rPr>
                <w:rFonts w:ascii="Tahoma" w:hAnsi="Tahoma" w:cs="Tahoma"/>
                <w:b w:val="0"/>
                <w:bCs w:val="0"/>
                <w:sz w:val="20"/>
                <w:szCs w:val="20"/>
              </w:rPr>
              <w:t>Proven track record in academy football</w:t>
            </w:r>
          </w:p>
          <w:p w14:paraId="4BFE283F" w14:textId="77777777" w:rsidR="00EA4A0A" w:rsidRPr="00C23E68" w:rsidRDefault="008C5139" w:rsidP="008C5139">
            <w:pPr>
              <w:pStyle w:val="ListParagraph"/>
              <w:numPr>
                <w:ilvl w:val="0"/>
                <w:numId w:val="21"/>
              </w:numPr>
              <w:ind w:left="321"/>
              <w:rPr>
                <w:rFonts w:ascii="Tahoma" w:hAnsi="Tahoma" w:cs="Tahoma"/>
                <w:b w:val="0"/>
                <w:bCs w:val="0"/>
                <w:sz w:val="20"/>
                <w:szCs w:val="20"/>
              </w:rPr>
            </w:pPr>
            <w:r w:rsidRPr="00C23E68">
              <w:rPr>
                <w:rFonts w:ascii="Tahoma" w:hAnsi="Tahoma" w:cs="Tahoma"/>
                <w:b w:val="0"/>
                <w:bCs w:val="0"/>
                <w:sz w:val="20"/>
                <w:szCs w:val="20"/>
              </w:rPr>
              <w:t xml:space="preserve">Detailed knowledge of </w:t>
            </w:r>
            <w:proofErr w:type="gramStart"/>
            <w:r w:rsidRPr="00C23E68">
              <w:rPr>
                <w:rFonts w:ascii="Tahoma" w:hAnsi="Tahoma" w:cs="Tahoma"/>
                <w:b w:val="0"/>
                <w:bCs w:val="0"/>
                <w:sz w:val="20"/>
                <w:szCs w:val="20"/>
              </w:rPr>
              <w:t>Long Term</w:t>
            </w:r>
            <w:proofErr w:type="gramEnd"/>
            <w:r w:rsidRPr="00C23E68">
              <w:rPr>
                <w:rFonts w:ascii="Tahoma" w:hAnsi="Tahoma" w:cs="Tahoma"/>
                <w:b w:val="0"/>
                <w:bCs w:val="0"/>
                <w:sz w:val="20"/>
                <w:szCs w:val="20"/>
              </w:rPr>
              <w:t xml:space="preserve"> Athletic Development Frameworks</w:t>
            </w:r>
          </w:p>
          <w:p w14:paraId="212490FA" w14:textId="78AAD018" w:rsidR="002D15B5" w:rsidRPr="00C23E68" w:rsidRDefault="008C5139" w:rsidP="008C5139">
            <w:pPr>
              <w:pStyle w:val="ListParagraph"/>
              <w:numPr>
                <w:ilvl w:val="0"/>
                <w:numId w:val="21"/>
              </w:numPr>
              <w:ind w:left="321"/>
              <w:rPr>
                <w:rFonts w:ascii="Tahoma" w:hAnsi="Tahoma" w:cs="Tahoma"/>
                <w:b w:val="0"/>
                <w:bCs w:val="0"/>
                <w:sz w:val="20"/>
                <w:szCs w:val="20"/>
              </w:rPr>
            </w:pPr>
            <w:r w:rsidRPr="00C23E68">
              <w:rPr>
                <w:rFonts w:ascii="Tahoma" w:hAnsi="Tahoma" w:cs="Tahoma"/>
                <w:b w:val="0"/>
                <w:bCs w:val="0"/>
                <w:sz w:val="20"/>
                <w:szCs w:val="20"/>
              </w:rPr>
              <w:t>Experience of database management and development</w:t>
            </w:r>
          </w:p>
          <w:p w14:paraId="4FB30EAA"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Highly organised and methodical approach to workload</w:t>
            </w:r>
          </w:p>
          <w:p w14:paraId="23467151"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Confidential and diplomatic</w:t>
            </w:r>
          </w:p>
          <w:p w14:paraId="6075F6EF"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466913F3"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Full driving license</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Right to Work in the UK</w:t>
            </w:r>
          </w:p>
        </w:tc>
        <w:tc>
          <w:tcPr>
            <w:tcW w:w="4312" w:type="dxa"/>
            <w:gridSpan w:val="2"/>
          </w:tcPr>
          <w:p w14:paraId="64EF69D6" w14:textId="77777777" w:rsidR="001C188C" w:rsidRPr="001C188C" w:rsidRDefault="001C188C" w:rsidP="001C188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C188C">
              <w:rPr>
                <w:rFonts w:ascii="Tahoma" w:hAnsi="Tahoma" w:cs="Tahoma"/>
                <w:sz w:val="20"/>
                <w:szCs w:val="20"/>
              </w:rPr>
              <w:t>Additional Postgraduate qualification in relevant discipline</w:t>
            </w:r>
          </w:p>
          <w:p w14:paraId="4FBC25B6" w14:textId="77777777" w:rsidR="001C188C" w:rsidRPr="001C188C" w:rsidRDefault="001C188C" w:rsidP="001C188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C188C">
              <w:rPr>
                <w:rFonts w:ascii="Tahoma" w:hAnsi="Tahoma" w:cs="Tahoma"/>
                <w:sz w:val="20"/>
                <w:szCs w:val="20"/>
              </w:rPr>
              <w:t>British Association of Sport &amp; Exercise Sciences (BASES) Accreditation (or working towards)</w:t>
            </w:r>
          </w:p>
          <w:p w14:paraId="5B8FF6C4" w14:textId="5C0ABB31" w:rsidR="00735D16" w:rsidRPr="001C188C" w:rsidRDefault="00735D16" w:rsidP="001C188C">
            <w:pPr>
              <w:ind w:left="28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4C9A0FAD" w14:textId="77777777" w:rsidR="006A5278" w:rsidRDefault="006A5278" w:rsidP="00324B72">
      <w:pPr>
        <w:jc w:val="both"/>
        <w:rPr>
          <w:rFonts w:ascii="Tahoma" w:eastAsia="Times New Roman" w:hAnsi="Tahoma" w:cs="Tahoma"/>
          <w:b/>
          <w:sz w:val="20"/>
          <w:szCs w:val="20"/>
          <w:u w:val="single"/>
        </w:rPr>
      </w:pPr>
    </w:p>
    <w:p w14:paraId="4F0B4B31" w14:textId="77777777" w:rsidR="006A5278" w:rsidRDefault="006A5278" w:rsidP="00324B72">
      <w:pPr>
        <w:jc w:val="both"/>
        <w:rPr>
          <w:rFonts w:ascii="Tahoma" w:eastAsia="Times New Roman" w:hAnsi="Tahoma" w:cs="Tahoma"/>
          <w:b/>
          <w:sz w:val="20"/>
          <w:szCs w:val="20"/>
          <w:u w:val="single"/>
        </w:rPr>
      </w:pPr>
    </w:p>
    <w:p w14:paraId="4D3A4706" w14:textId="77777777" w:rsidR="006A5278" w:rsidRDefault="006A5278" w:rsidP="00324B72">
      <w:pPr>
        <w:jc w:val="both"/>
        <w:rPr>
          <w:rFonts w:ascii="Tahoma" w:eastAsia="Times New Roman" w:hAnsi="Tahoma" w:cs="Tahoma"/>
          <w:b/>
          <w:sz w:val="20"/>
          <w:szCs w:val="20"/>
          <w:u w:val="single"/>
        </w:rPr>
      </w:pPr>
    </w:p>
    <w:p w14:paraId="1CB6051C" w14:textId="77777777" w:rsidR="006A5278" w:rsidRDefault="006A5278" w:rsidP="00324B72">
      <w:pPr>
        <w:jc w:val="both"/>
        <w:rPr>
          <w:rFonts w:ascii="Tahoma" w:eastAsia="Times New Roman" w:hAnsi="Tahoma" w:cs="Tahoma"/>
          <w:b/>
          <w:sz w:val="20"/>
          <w:szCs w:val="20"/>
          <w:u w:val="single"/>
        </w:rPr>
      </w:pPr>
    </w:p>
    <w:p w14:paraId="1CF56C8B" w14:textId="77777777" w:rsidR="006A5278" w:rsidRDefault="006A5278" w:rsidP="00324B72">
      <w:pPr>
        <w:jc w:val="both"/>
        <w:rPr>
          <w:rFonts w:ascii="Tahoma" w:eastAsia="Times New Roman" w:hAnsi="Tahoma" w:cs="Tahoma"/>
          <w:b/>
          <w:sz w:val="20"/>
          <w:szCs w:val="20"/>
          <w:u w:val="single"/>
        </w:rPr>
      </w:pPr>
    </w:p>
    <w:p w14:paraId="75085466" w14:textId="77777777" w:rsidR="006A5278" w:rsidRDefault="006A5278" w:rsidP="00324B72">
      <w:pPr>
        <w:jc w:val="both"/>
        <w:rPr>
          <w:rFonts w:ascii="Tahoma" w:eastAsia="Times New Roman" w:hAnsi="Tahoma" w:cs="Tahoma"/>
          <w:b/>
          <w:sz w:val="20"/>
          <w:szCs w:val="20"/>
          <w:u w:val="single"/>
        </w:rPr>
      </w:pPr>
    </w:p>
    <w:p w14:paraId="59C4911F" w14:textId="77777777" w:rsidR="006A5278" w:rsidRDefault="006A5278" w:rsidP="00324B72">
      <w:pPr>
        <w:jc w:val="both"/>
        <w:rPr>
          <w:rFonts w:ascii="Tahoma" w:eastAsia="Times New Roman" w:hAnsi="Tahoma" w:cs="Tahoma"/>
          <w:b/>
          <w:sz w:val="20"/>
          <w:szCs w:val="20"/>
          <w:u w:val="single"/>
        </w:rPr>
      </w:pPr>
    </w:p>
    <w:p w14:paraId="56EFE1D8" w14:textId="77777777" w:rsidR="006A5278" w:rsidRDefault="006A5278" w:rsidP="00324B72">
      <w:pPr>
        <w:jc w:val="both"/>
        <w:rPr>
          <w:rFonts w:ascii="Tahoma" w:eastAsia="Times New Roman" w:hAnsi="Tahoma" w:cs="Tahoma"/>
          <w:b/>
          <w:sz w:val="20"/>
          <w:szCs w:val="20"/>
          <w:u w:val="single"/>
        </w:rPr>
      </w:pPr>
    </w:p>
    <w:p w14:paraId="6BA3C55C" w14:textId="77777777" w:rsidR="006A5278" w:rsidRDefault="006A5278" w:rsidP="00324B72">
      <w:pPr>
        <w:jc w:val="both"/>
        <w:rPr>
          <w:rFonts w:ascii="Tahoma" w:eastAsia="Times New Roman" w:hAnsi="Tahoma" w:cs="Tahoma"/>
          <w:b/>
          <w:sz w:val="20"/>
          <w:szCs w:val="20"/>
          <w:u w:val="single"/>
        </w:rPr>
      </w:pPr>
    </w:p>
    <w:p w14:paraId="52C5746E" w14:textId="77777777" w:rsidR="006A5278" w:rsidRDefault="006A5278" w:rsidP="00324B72">
      <w:pPr>
        <w:jc w:val="both"/>
        <w:rPr>
          <w:rFonts w:ascii="Tahoma" w:eastAsia="Times New Roman" w:hAnsi="Tahoma" w:cs="Tahoma"/>
          <w:b/>
          <w:sz w:val="20"/>
          <w:szCs w:val="20"/>
          <w:u w:val="single"/>
        </w:rPr>
      </w:pPr>
    </w:p>
    <w:p w14:paraId="1DE42D3E" w14:textId="77777777" w:rsidR="006A5278" w:rsidRDefault="006A5278" w:rsidP="00324B72">
      <w:pPr>
        <w:jc w:val="both"/>
        <w:rPr>
          <w:rFonts w:ascii="Tahoma" w:eastAsia="Times New Roman" w:hAnsi="Tahoma" w:cs="Tahoma"/>
          <w:b/>
          <w:sz w:val="20"/>
          <w:szCs w:val="20"/>
          <w:u w:val="single"/>
        </w:rPr>
      </w:pPr>
    </w:p>
    <w:p w14:paraId="3A237E60" w14:textId="77777777" w:rsidR="006A5278" w:rsidRDefault="006A5278" w:rsidP="00324B72">
      <w:pPr>
        <w:jc w:val="both"/>
        <w:rPr>
          <w:rFonts w:ascii="Tahoma" w:eastAsia="Times New Roman" w:hAnsi="Tahoma" w:cs="Tahoma"/>
          <w:b/>
          <w:sz w:val="20"/>
          <w:szCs w:val="20"/>
          <w:u w:val="single"/>
        </w:rPr>
      </w:pPr>
    </w:p>
    <w:p w14:paraId="58271730" w14:textId="77777777" w:rsidR="006A5278" w:rsidRDefault="006A5278" w:rsidP="00324B72">
      <w:pPr>
        <w:jc w:val="both"/>
        <w:rPr>
          <w:rFonts w:ascii="Tahoma" w:eastAsia="Times New Roman" w:hAnsi="Tahoma" w:cs="Tahoma"/>
          <w:b/>
          <w:sz w:val="20"/>
          <w:szCs w:val="20"/>
          <w:u w:val="single"/>
        </w:rPr>
      </w:pPr>
    </w:p>
    <w:p w14:paraId="2B1FD041" w14:textId="77777777" w:rsidR="006A5278" w:rsidRDefault="006A5278" w:rsidP="00324B72">
      <w:pPr>
        <w:jc w:val="both"/>
        <w:rPr>
          <w:rFonts w:ascii="Tahoma" w:eastAsia="Times New Roman" w:hAnsi="Tahoma" w:cs="Tahoma"/>
          <w:b/>
          <w:sz w:val="20"/>
          <w:szCs w:val="20"/>
          <w:u w:val="single"/>
        </w:rPr>
      </w:pPr>
    </w:p>
    <w:p w14:paraId="52228306" w14:textId="77777777" w:rsidR="006A5278" w:rsidRDefault="006A5278" w:rsidP="00324B72">
      <w:pPr>
        <w:jc w:val="both"/>
        <w:rPr>
          <w:rFonts w:ascii="Tahoma" w:eastAsia="Times New Roman" w:hAnsi="Tahoma" w:cs="Tahoma"/>
          <w:b/>
          <w:sz w:val="20"/>
          <w:szCs w:val="20"/>
          <w:u w:val="single"/>
        </w:rPr>
      </w:pPr>
    </w:p>
    <w:p w14:paraId="2EC3A7D5" w14:textId="77777777" w:rsidR="006A5278" w:rsidRDefault="006A5278" w:rsidP="00324B72">
      <w:pPr>
        <w:jc w:val="both"/>
        <w:rPr>
          <w:rFonts w:ascii="Tahoma" w:eastAsia="Times New Roman" w:hAnsi="Tahoma" w:cs="Tahoma"/>
          <w:b/>
          <w:sz w:val="20"/>
          <w:szCs w:val="20"/>
          <w:u w:val="single"/>
        </w:rPr>
      </w:pPr>
    </w:p>
    <w:p w14:paraId="63321DFF" w14:textId="77777777" w:rsidR="006A5278" w:rsidRDefault="006A5278" w:rsidP="00324B72">
      <w:pPr>
        <w:jc w:val="both"/>
        <w:rPr>
          <w:rFonts w:ascii="Tahoma" w:eastAsia="Times New Roman" w:hAnsi="Tahoma" w:cs="Tahoma"/>
          <w:b/>
          <w:sz w:val="20"/>
          <w:szCs w:val="20"/>
          <w:u w:val="single"/>
        </w:rPr>
      </w:pPr>
    </w:p>
    <w:p w14:paraId="17B09945" w14:textId="77777777" w:rsidR="006A5278" w:rsidRDefault="006A5278" w:rsidP="00324B72">
      <w:pPr>
        <w:jc w:val="both"/>
        <w:rPr>
          <w:rFonts w:ascii="Tahoma" w:eastAsia="Times New Roman" w:hAnsi="Tahoma" w:cs="Tahoma"/>
          <w:b/>
          <w:sz w:val="20"/>
          <w:szCs w:val="20"/>
          <w:u w:val="single"/>
        </w:rPr>
      </w:pPr>
    </w:p>
    <w:p w14:paraId="7F432D0B" w14:textId="77777777" w:rsidR="006A5278" w:rsidRDefault="006A5278" w:rsidP="00324B72">
      <w:pPr>
        <w:jc w:val="both"/>
        <w:rPr>
          <w:rFonts w:ascii="Tahoma" w:eastAsia="Times New Roman" w:hAnsi="Tahoma" w:cs="Tahoma"/>
          <w:b/>
          <w:sz w:val="20"/>
          <w:szCs w:val="20"/>
          <w:u w:val="single"/>
        </w:rPr>
      </w:pPr>
    </w:p>
    <w:p w14:paraId="34388B4F" w14:textId="77777777" w:rsidR="006A5278" w:rsidRDefault="006A5278" w:rsidP="00324B72">
      <w:pPr>
        <w:jc w:val="both"/>
        <w:rPr>
          <w:rFonts w:ascii="Tahoma" w:eastAsia="Times New Roman" w:hAnsi="Tahoma" w:cs="Tahoma"/>
          <w:b/>
          <w:sz w:val="20"/>
          <w:szCs w:val="20"/>
          <w:u w:val="single"/>
        </w:rPr>
      </w:pPr>
    </w:p>
    <w:p w14:paraId="0EC24F64" w14:textId="77777777" w:rsidR="006A5278" w:rsidRDefault="006A5278" w:rsidP="00324B72">
      <w:pPr>
        <w:jc w:val="both"/>
        <w:rPr>
          <w:rFonts w:ascii="Tahoma" w:eastAsia="Times New Roman" w:hAnsi="Tahoma" w:cs="Tahoma"/>
          <w:b/>
          <w:sz w:val="20"/>
          <w:szCs w:val="20"/>
          <w:u w:val="single"/>
        </w:rPr>
      </w:pPr>
    </w:p>
    <w:p w14:paraId="0A8A9C5C" w14:textId="77777777" w:rsidR="006A5278" w:rsidRDefault="006A5278" w:rsidP="00324B72">
      <w:pPr>
        <w:jc w:val="both"/>
        <w:rPr>
          <w:rFonts w:ascii="Tahoma" w:eastAsia="Times New Roman" w:hAnsi="Tahoma" w:cs="Tahoma"/>
          <w:b/>
          <w:sz w:val="20"/>
          <w:szCs w:val="20"/>
          <w:u w:val="single"/>
        </w:rPr>
      </w:pPr>
    </w:p>
    <w:p w14:paraId="6122DDA4" w14:textId="77777777" w:rsidR="006A5278" w:rsidRDefault="006A5278" w:rsidP="00324B72">
      <w:pPr>
        <w:jc w:val="both"/>
        <w:rPr>
          <w:rFonts w:ascii="Tahoma" w:eastAsia="Times New Roman" w:hAnsi="Tahoma" w:cs="Tahoma"/>
          <w:b/>
          <w:sz w:val="20"/>
          <w:szCs w:val="20"/>
          <w:u w:val="single"/>
        </w:rPr>
      </w:pPr>
    </w:p>
    <w:p w14:paraId="19F20CFB" w14:textId="029D21B5"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532EB0"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West Bromwich Albion Football Club also welcomes applications from suitably qualified me</w:t>
      </w:r>
      <w:r w:rsidRPr="00532EB0">
        <w:rPr>
          <w:rFonts w:ascii="Tahoma" w:eastAsia="Times New Roman" w:hAnsi="Tahoma" w:cs="Tahoma"/>
          <w:bCs/>
          <w:sz w:val="20"/>
          <w:szCs w:val="20"/>
        </w:rPr>
        <w:t>mbers of the armed forces family. </w:t>
      </w:r>
    </w:p>
    <w:p w14:paraId="1620C38E" w14:textId="77777777" w:rsidR="004F0CC0" w:rsidRPr="00532EB0" w:rsidRDefault="00C5334A" w:rsidP="004F0CC0">
      <w:pPr>
        <w:rPr>
          <w:rFonts w:ascii="Tahoma" w:eastAsia="Times New Roman" w:hAnsi="Tahoma" w:cs="Tahoma"/>
          <w:b/>
          <w:sz w:val="20"/>
          <w:szCs w:val="20"/>
        </w:rPr>
      </w:pPr>
      <w:r w:rsidRPr="00532EB0">
        <w:rPr>
          <w:rFonts w:ascii="Tahoma" w:eastAsia="Times New Roman" w:hAnsi="Tahoma" w:cs="Tahoma"/>
          <w:b/>
          <w:sz w:val="20"/>
          <w:szCs w:val="20"/>
        </w:rPr>
        <w:t>Applications will only be accepted when received through our online vacancy platform iRecruit</w:t>
      </w:r>
      <w:r w:rsidR="004F0CC0" w:rsidRPr="00532EB0">
        <w:rPr>
          <w:rFonts w:ascii="Tahoma" w:eastAsia="Times New Roman" w:hAnsi="Tahoma" w:cs="Tahoma"/>
          <w:b/>
          <w:sz w:val="20"/>
          <w:szCs w:val="20"/>
        </w:rPr>
        <w:t>:</w:t>
      </w:r>
    </w:p>
    <w:p w14:paraId="0AC76BA8" w14:textId="32B7ED4A" w:rsidR="00C5334A" w:rsidRPr="00532EB0" w:rsidRDefault="004F0CC0" w:rsidP="004F0CC0">
      <w:pPr>
        <w:rPr>
          <w:rStyle w:val="Hyperlink"/>
          <w:rFonts w:ascii="Tahoma" w:eastAsia="Times New Roman" w:hAnsi="Tahoma" w:cs="Tahoma"/>
          <w:b/>
          <w:sz w:val="20"/>
          <w:szCs w:val="20"/>
        </w:rPr>
      </w:pPr>
      <w:hyperlink r:id="rId17" w:history="1">
        <w:r w:rsidRPr="00532EB0">
          <w:rPr>
            <w:rStyle w:val="Hyperlink"/>
            <w:rFonts w:ascii="Tahoma" w:hAnsi="Tahoma" w:cs="Tahoma"/>
            <w:b/>
            <w:sz w:val="20"/>
            <w:szCs w:val="20"/>
          </w:rPr>
          <w:t>https://irecruit.efl.com/vacancies</w:t>
        </w:r>
      </w:hyperlink>
    </w:p>
    <w:p w14:paraId="411A6642" w14:textId="77777777" w:rsidR="00C5334A" w:rsidRPr="00532EB0" w:rsidRDefault="00C5334A" w:rsidP="00324B72">
      <w:pPr>
        <w:jc w:val="both"/>
        <w:rPr>
          <w:rFonts w:ascii="Tahoma" w:eastAsia="Times New Roman" w:hAnsi="Tahoma" w:cs="Tahoma"/>
          <w:bCs/>
          <w:sz w:val="20"/>
          <w:szCs w:val="20"/>
        </w:rPr>
      </w:pPr>
    </w:p>
    <w:p w14:paraId="5093BC83" w14:textId="77777777" w:rsidR="00532EB0" w:rsidRDefault="00532EB0" w:rsidP="00324B72">
      <w:pPr>
        <w:jc w:val="both"/>
        <w:rPr>
          <w:rFonts w:ascii="Tahoma" w:eastAsia="Times New Roman" w:hAnsi="Tahoma" w:cs="Tahoma"/>
          <w:b/>
          <w:sz w:val="20"/>
          <w:szCs w:val="20"/>
          <w:u w:val="single"/>
        </w:rPr>
      </w:pPr>
    </w:p>
    <w:p w14:paraId="60AC0781" w14:textId="77777777" w:rsidR="00532EB0" w:rsidRDefault="00532EB0" w:rsidP="00324B72">
      <w:pPr>
        <w:jc w:val="both"/>
        <w:rPr>
          <w:rFonts w:ascii="Tahoma" w:eastAsia="Times New Roman" w:hAnsi="Tahoma" w:cs="Tahoma"/>
          <w:b/>
          <w:sz w:val="20"/>
          <w:szCs w:val="20"/>
          <w:u w:val="single"/>
        </w:rPr>
      </w:pPr>
    </w:p>
    <w:p w14:paraId="5FE0096E" w14:textId="77777777" w:rsidR="00532EB0" w:rsidRDefault="00532EB0" w:rsidP="00324B72">
      <w:pPr>
        <w:jc w:val="both"/>
        <w:rPr>
          <w:rFonts w:ascii="Tahoma" w:eastAsia="Times New Roman" w:hAnsi="Tahoma" w:cs="Tahoma"/>
          <w:b/>
          <w:sz w:val="20"/>
          <w:szCs w:val="20"/>
          <w:u w:val="single"/>
        </w:rPr>
      </w:pPr>
    </w:p>
    <w:p w14:paraId="2C2441EC" w14:textId="42A8C6D1" w:rsidR="00324B72" w:rsidRPr="00532EB0" w:rsidRDefault="00324B72" w:rsidP="00324B72">
      <w:pPr>
        <w:jc w:val="both"/>
        <w:rPr>
          <w:rFonts w:ascii="Tahoma" w:eastAsia="Times New Roman" w:hAnsi="Tahoma" w:cs="Tahoma"/>
          <w:b/>
          <w:sz w:val="20"/>
          <w:szCs w:val="20"/>
          <w:u w:val="single"/>
        </w:rPr>
      </w:pPr>
      <w:r w:rsidRPr="00532EB0">
        <w:rPr>
          <w:rFonts w:ascii="Tahoma" w:eastAsia="Times New Roman" w:hAnsi="Tahoma" w:cs="Tahoma"/>
          <w:b/>
          <w:sz w:val="20"/>
          <w:szCs w:val="20"/>
          <w:u w:val="single"/>
        </w:rPr>
        <w:t>Safer Recruitment</w:t>
      </w:r>
    </w:p>
    <w:p w14:paraId="0601B81B" w14:textId="77777777" w:rsidR="00324B72" w:rsidRPr="00532EB0" w:rsidRDefault="00324B72" w:rsidP="00324B72">
      <w:pPr>
        <w:jc w:val="both"/>
        <w:rPr>
          <w:rFonts w:ascii="Tahoma" w:eastAsia="Times New Roman" w:hAnsi="Tahoma" w:cs="Tahoma"/>
          <w:bCs/>
          <w:sz w:val="20"/>
          <w:szCs w:val="20"/>
        </w:rPr>
      </w:pPr>
      <w:r w:rsidRPr="00532EB0">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532EB0" w:rsidRDefault="00324B72" w:rsidP="00C5334A">
      <w:pPr>
        <w:rPr>
          <w:rFonts w:ascii="Tahoma" w:eastAsia="Times New Roman" w:hAnsi="Tahoma" w:cs="Tahoma"/>
          <w:bCs/>
          <w:sz w:val="20"/>
          <w:szCs w:val="20"/>
        </w:rPr>
      </w:pPr>
      <w:r w:rsidRPr="00532EB0">
        <w:rPr>
          <w:rFonts w:ascii="Tahoma" w:eastAsia="Times New Roman" w:hAnsi="Tahoma" w:cs="Tahoma"/>
          <w:bCs/>
          <w:sz w:val="20"/>
          <w:szCs w:val="20"/>
        </w:rPr>
        <w:t xml:space="preserve">WBA’s Safeguarding, Equality and Whistleblowing policies can be accessed here </w:t>
      </w:r>
      <w:hyperlink r:id="rId18" w:history="1">
        <w:r w:rsidRPr="00532EB0">
          <w:rPr>
            <w:rFonts w:ascii="Tahoma" w:hAnsi="Tahoma" w:cs="Tahoma"/>
            <w:sz w:val="20"/>
            <w:szCs w:val="20"/>
          </w:rPr>
          <w:t>https://www.wba.co.uk/club/about-us/club-policies</w:t>
        </w:r>
      </w:hyperlink>
      <w:r w:rsidRPr="00532EB0">
        <w:rPr>
          <w:rFonts w:ascii="Tahoma" w:eastAsia="Times New Roman" w:hAnsi="Tahoma" w:cs="Tahoma"/>
          <w:bCs/>
          <w:sz w:val="20"/>
          <w:szCs w:val="20"/>
        </w:rPr>
        <w:t xml:space="preserve"> </w:t>
      </w:r>
    </w:p>
    <w:p w14:paraId="6577C294" w14:textId="77777777" w:rsidR="00532EB0" w:rsidRDefault="00C5334A" w:rsidP="00532EB0">
      <w:pPr>
        <w:rPr>
          <w:rFonts w:ascii="Tahoma" w:eastAsia="Times New Roman" w:hAnsi="Tahoma" w:cs="Tahoma"/>
          <w:bCs/>
          <w:sz w:val="20"/>
          <w:szCs w:val="20"/>
        </w:rPr>
      </w:pPr>
      <w:r w:rsidRPr="00532EB0">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7708918D" w:rsidR="00C5334A" w:rsidRPr="00D129DA" w:rsidRDefault="00C5334A" w:rsidP="00532EB0">
      <w:pPr>
        <w:rPr>
          <w:rFonts w:ascii="Tahoma" w:eastAsia="Times New Roman" w:hAnsi="Tahoma" w:cs="Tahoma"/>
          <w:bCs/>
          <w:sz w:val="20"/>
          <w:szCs w:val="20"/>
        </w:rPr>
      </w:pPr>
      <w:r w:rsidRPr="00532EB0">
        <w:rPr>
          <w:rFonts w:ascii="Tahoma" w:eastAsia="Times New Roman" w:hAnsi="Tahoma" w:cs="Tahoma"/>
          <w:bCs/>
          <w:sz w:val="20"/>
          <w:szCs w:val="20"/>
        </w:rPr>
        <w:t>An Enhanced DBS, References, Qualifications, Proof of Identity and Right Work in the UK checks will be required and carried out prior to commencement in this</w:t>
      </w:r>
      <w:r w:rsidRPr="00D129DA">
        <w:rPr>
          <w:rFonts w:ascii="Tahoma" w:eastAsia="Times New Roman" w:hAnsi="Tahoma" w:cs="Tahoma"/>
          <w:bCs/>
          <w:sz w:val="20"/>
          <w:szCs w:val="20"/>
        </w:rPr>
        <w:t xml:space="preserve"> post.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7CF18" w14:textId="77777777" w:rsidR="00B14011" w:rsidRPr="00D129DA" w:rsidRDefault="00B14011" w:rsidP="001327F0">
      <w:pPr>
        <w:spacing w:after="0" w:line="240" w:lineRule="auto"/>
      </w:pPr>
      <w:r w:rsidRPr="00D129DA">
        <w:separator/>
      </w:r>
    </w:p>
  </w:endnote>
  <w:endnote w:type="continuationSeparator" w:id="0">
    <w:p w14:paraId="623453DA" w14:textId="77777777" w:rsidR="00B14011" w:rsidRPr="00D129DA" w:rsidRDefault="00B14011" w:rsidP="001327F0">
      <w:pPr>
        <w:spacing w:after="0" w:line="240" w:lineRule="auto"/>
      </w:pPr>
      <w:r w:rsidRPr="00D129DA">
        <w:continuationSeparator/>
      </w:r>
    </w:p>
  </w:endnote>
  <w:endnote w:type="continuationNotice" w:id="1">
    <w:p w14:paraId="69915A52" w14:textId="77777777" w:rsidR="00B14011" w:rsidRDefault="00B140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88D58" w14:textId="77777777" w:rsidR="00B14011" w:rsidRPr="00D129DA" w:rsidRDefault="00B14011" w:rsidP="001327F0">
      <w:pPr>
        <w:spacing w:after="0" w:line="240" w:lineRule="auto"/>
      </w:pPr>
      <w:r w:rsidRPr="00D129DA">
        <w:separator/>
      </w:r>
    </w:p>
  </w:footnote>
  <w:footnote w:type="continuationSeparator" w:id="0">
    <w:p w14:paraId="1DFB91B5" w14:textId="77777777" w:rsidR="00B14011" w:rsidRPr="00D129DA" w:rsidRDefault="00B14011" w:rsidP="001327F0">
      <w:pPr>
        <w:spacing w:after="0" w:line="240" w:lineRule="auto"/>
      </w:pPr>
      <w:r w:rsidRPr="00D129DA">
        <w:continuationSeparator/>
      </w:r>
    </w:p>
  </w:footnote>
  <w:footnote w:type="continuationNotice" w:id="1">
    <w:p w14:paraId="5603C282" w14:textId="77777777" w:rsidR="00B14011" w:rsidRDefault="00B140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2812037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C382A"/>
    <w:rsid w:val="000E2608"/>
    <w:rsid w:val="000E2994"/>
    <w:rsid w:val="000E79EA"/>
    <w:rsid w:val="000F2ADC"/>
    <w:rsid w:val="00111E25"/>
    <w:rsid w:val="001327F0"/>
    <w:rsid w:val="001674D7"/>
    <w:rsid w:val="00183BAF"/>
    <w:rsid w:val="001B1A7A"/>
    <w:rsid w:val="001C188C"/>
    <w:rsid w:val="001D7A56"/>
    <w:rsid w:val="001F0236"/>
    <w:rsid w:val="001F6E42"/>
    <w:rsid w:val="002336EA"/>
    <w:rsid w:val="00241DDB"/>
    <w:rsid w:val="002735B7"/>
    <w:rsid w:val="00286E4C"/>
    <w:rsid w:val="00296A83"/>
    <w:rsid w:val="002A13F7"/>
    <w:rsid w:val="002A7522"/>
    <w:rsid w:val="002B4BBF"/>
    <w:rsid w:val="002D0BB5"/>
    <w:rsid w:val="002D15B5"/>
    <w:rsid w:val="002D36D9"/>
    <w:rsid w:val="002E1739"/>
    <w:rsid w:val="002E2EF5"/>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32EB0"/>
    <w:rsid w:val="005633EC"/>
    <w:rsid w:val="00570805"/>
    <w:rsid w:val="00584B2D"/>
    <w:rsid w:val="00595EDA"/>
    <w:rsid w:val="005A357F"/>
    <w:rsid w:val="005A58ED"/>
    <w:rsid w:val="005C7CDD"/>
    <w:rsid w:val="005D1942"/>
    <w:rsid w:val="00603818"/>
    <w:rsid w:val="00622FC2"/>
    <w:rsid w:val="00623BF0"/>
    <w:rsid w:val="00672989"/>
    <w:rsid w:val="00676AB3"/>
    <w:rsid w:val="006812F5"/>
    <w:rsid w:val="006A5278"/>
    <w:rsid w:val="006B43C0"/>
    <w:rsid w:val="006B60F3"/>
    <w:rsid w:val="006C0F15"/>
    <w:rsid w:val="006D6769"/>
    <w:rsid w:val="006D7DB3"/>
    <w:rsid w:val="006E0FF8"/>
    <w:rsid w:val="007204E5"/>
    <w:rsid w:val="00735D16"/>
    <w:rsid w:val="007367EF"/>
    <w:rsid w:val="007427DA"/>
    <w:rsid w:val="00755FEE"/>
    <w:rsid w:val="00777ADC"/>
    <w:rsid w:val="0078448A"/>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A4481"/>
    <w:rsid w:val="008C5139"/>
    <w:rsid w:val="008C7CF1"/>
    <w:rsid w:val="008D0CBF"/>
    <w:rsid w:val="008E1AD6"/>
    <w:rsid w:val="00936BCC"/>
    <w:rsid w:val="00963943"/>
    <w:rsid w:val="009667C3"/>
    <w:rsid w:val="00967B52"/>
    <w:rsid w:val="00993D5B"/>
    <w:rsid w:val="00997A05"/>
    <w:rsid w:val="009B7D7C"/>
    <w:rsid w:val="009C0792"/>
    <w:rsid w:val="009E34CB"/>
    <w:rsid w:val="009F7E9A"/>
    <w:rsid w:val="00A01A2B"/>
    <w:rsid w:val="00A2465D"/>
    <w:rsid w:val="00A369DD"/>
    <w:rsid w:val="00A417D9"/>
    <w:rsid w:val="00A557B6"/>
    <w:rsid w:val="00A80965"/>
    <w:rsid w:val="00AD3A6F"/>
    <w:rsid w:val="00B14011"/>
    <w:rsid w:val="00B167CE"/>
    <w:rsid w:val="00B33DC2"/>
    <w:rsid w:val="00B45978"/>
    <w:rsid w:val="00B636E5"/>
    <w:rsid w:val="00B67D4C"/>
    <w:rsid w:val="00BB0633"/>
    <w:rsid w:val="00BB541C"/>
    <w:rsid w:val="00C102C9"/>
    <w:rsid w:val="00C130EB"/>
    <w:rsid w:val="00C23E68"/>
    <w:rsid w:val="00C5334A"/>
    <w:rsid w:val="00C611C1"/>
    <w:rsid w:val="00C653B5"/>
    <w:rsid w:val="00C67DAB"/>
    <w:rsid w:val="00C701DE"/>
    <w:rsid w:val="00C92DA7"/>
    <w:rsid w:val="00CB1EEA"/>
    <w:rsid w:val="00CD7193"/>
    <w:rsid w:val="00D129DA"/>
    <w:rsid w:val="00D12F33"/>
    <w:rsid w:val="00D4440F"/>
    <w:rsid w:val="00D53AB7"/>
    <w:rsid w:val="00D54246"/>
    <w:rsid w:val="00D57606"/>
    <w:rsid w:val="00D960A8"/>
    <w:rsid w:val="00DA260B"/>
    <w:rsid w:val="00DD1A20"/>
    <w:rsid w:val="00DE44C4"/>
    <w:rsid w:val="00E15706"/>
    <w:rsid w:val="00E52D0D"/>
    <w:rsid w:val="00E57282"/>
    <w:rsid w:val="00EA2B8D"/>
    <w:rsid w:val="00EA4A0A"/>
    <w:rsid w:val="00EB5EE4"/>
    <w:rsid w:val="00EC02DF"/>
    <w:rsid w:val="00EE4CE0"/>
    <w:rsid w:val="00EF3949"/>
    <w:rsid w:val="00EF62D2"/>
    <w:rsid w:val="00F022B3"/>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16</cp:revision>
  <cp:lastPrinted>2024-04-05T13:47:00Z</cp:lastPrinted>
  <dcterms:created xsi:type="dcterms:W3CDTF">2025-07-24T15:47:00Z</dcterms:created>
  <dcterms:modified xsi:type="dcterms:W3CDTF">2025-07-25T12:49:00Z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