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4A792085" w:rsidR="00324B72" w:rsidRPr="00D129DA" w:rsidRDefault="008F27EE" w:rsidP="002A13F7">
            <w:pPr>
              <w:pStyle w:val="NormalWeb"/>
              <w:rPr>
                <w:rFonts w:ascii="Tahoma" w:hAnsi="Tahoma" w:cs="Tahoma"/>
                <w:b w:val="0"/>
                <w:bCs w:val="0"/>
                <w:sz w:val="20"/>
                <w:szCs w:val="20"/>
              </w:rPr>
            </w:pPr>
            <w:r>
              <w:rPr>
                <w:rFonts w:ascii="Tahoma" w:hAnsi="Tahoma" w:cs="Tahoma"/>
                <w:b w:val="0"/>
                <w:bCs w:val="0"/>
                <w:sz w:val="20"/>
                <w:szCs w:val="20"/>
              </w:rPr>
              <w:t>Senior Professional Development Coach</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37C6AAB1" w:rsidR="00324B72" w:rsidRPr="00D129DA" w:rsidRDefault="00C3078D" w:rsidP="002A13F7">
            <w:pPr>
              <w:rPr>
                <w:rFonts w:ascii="Tahoma" w:hAnsi="Tahoma" w:cs="Tahoma"/>
                <w:b w:val="0"/>
                <w:bCs w:val="0"/>
                <w:sz w:val="20"/>
                <w:szCs w:val="20"/>
              </w:rPr>
            </w:pPr>
            <w:r>
              <w:rPr>
                <w:rFonts w:ascii="Tahoma" w:hAnsi="Tahoma" w:cs="Tahoma"/>
                <w:b w:val="0"/>
                <w:bCs w:val="0"/>
                <w:sz w:val="20"/>
                <w:szCs w:val="20"/>
              </w:rPr>
              <w:t>Academy Manager</w:t>
            </w:r>
            <w:r w:rsidR="002B6457">
              <w:rPr>
                <w:rFonts w:ascii="Tahoma" w:hAnsi="Tahoma" w:cs="Tahoma"/>
                <w:b w:val="0"/>
                <w:bCs w:val="0"/>
                <w:sz w:val="20"/>
                <w:szCs w:val="20"/>
              </w:rPr>
              <w:t>/Director of Football Operations</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3BF5CA9A" w:rsidR="00324B72" w:rsidRPr="00D129DA" w:rsidRDefault="00C3078D" w:rsidP="002A13F7">
            <w:pPr>
              <w:pStyle w:val="NormalWeb"/>
              <w:rPr>
                <w:rFonts w:ascii="Tahoma" w:hAnsi="Tahoma" w:cs="Tahoma"/>
                <w:b w:val="0"/>
                <w:bCs w:val="0"/>
                <w:sz w:val="20"/>
                <w:szCs w:val="20"/>
              </w:rPr>
            </w:pPr>
            <w:r>
              <w:rPr>
                <w:rFonts w:ascii="Tahoma" w:hAnsi="Tahoma" w:cs="Tahoma"/>
                <w:b w:val="0"/>
                <w:bCs w:val="0"/>
                <w:sz w:val="20"/>
                <w:szCs w:val="20"/>
              </w:rPr>
              <w:t xml:space="preserve">WBA Development Centre, 430 Birmingham Road, </w:t>
            </w:r>
            <w:r w:rsidR="00027A68">
              <w:rPr>
                <w:rFonts w:ascii="Tahoma" w:hAnsi="Tahoma" w:cs="Tahoma"/>
                <w:b w:val="0"/>
                <w:bCs w:val="0"/>
                <w:sz w:val="20"/>
                <w:szCs w:val="20"/>
              </w:rPr>
              <w:t>Walsall, West Midlands, WS5 3LQ</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6EAE97EA" w:rsidR="00324B72" w:rsidRPr="00D129DA" w:rsidRDefault="00027A68"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44390717" w:rsidR="00324B72" w:rsidRPr="00D129DA" w:rsidRDefault="00027A68" w:rsidP="00D129DA">
            <w:pPr>
              <w:rPr>
                <w:rFonts w:ascii="Tahoma" w:hAnsi="Tahoma" w:cs="Tahoma"/>
                <w:b w:val="0"/>
                <w:bCs w:val="0"/>
                <w:sz w:val="20"/>
                <w:szCs w:val="20"/>
              </w:rPr>
            </w:pPr>
            <w:r>
              <w:rPr>
                <w:rFonts w:ascii="Tahoma" w:hAnsi="Tahoma" w:cs="Tahoma"/>
                <w:b w:val="0"/>
                <w:bCs w:val="0"/>
                <w:sz w:val="20"/>
                <w:szCs w:val="20"/>
              </w:rPr>
              <w:t>To manage the development</w:t>
            </w:r>
            <w:r w:rsidR="007F0B1B">
              <w:rPr>
                <w:rFonts w:ascii="Tahoma" w:hAnsi="Tahoma" w:cs="Tahoma"/>
                <w:b w:val="0"/>
                <w:bCs w:val="0"/>
                <w:sz w:val="20"/>
                <w:szCs w:val="20"/>
              </w:rPr>
              <w:t xml:space="preserve"> programme of the U2</w:t>
            </w:r>
            <w:r w:rsidR="002B6457">
              <w:rPr>
                <w:rFonts w:ascii="Tahoma" w:hAnsi="Tahoma" w:cs="Tahoma"/>
                <w:b w:val="0"/>
                <w:bCs w:val="0"/>
                <w:sz w:val="20"/>
                <w:szCs w:val="20"/>
              </w:rPr>
              <w:t>1</w:t>
            </w:r>
            <w:r w:rsidR="007F0B1B">
              <w:rPr>
                <w:rFonts w:ascii="Tahoma" w:hAnsi="Tahoma" w:cs="Tahoma"/>
                <w:b w:val="0"/>
                <w:bCs w:val="0"/>
                <w:sz w:val="20"/>
                <w:szCs w:val="20"/>
              </w:rPr>
              <w:t xml:space="preserve">s development group. </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36"/>
        <w:gridCol w:w="3928"/>
        <w:gridCol w:w="243"/>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366763B7" w14:textId="40439BB1" w:rsidR="007F0B1B" w:rsidRPr="00C22014" w:rsidRDefault="00C22014"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plan, prepare, organise and manage training sessions for all U2</w:t>
            </w:r>
            <w:r w:rsidR="002B6457">
              <w:rPr>
                <w:rFonts w:ascii="Tahoma" w:hAnsi="Tahoma" w:cs="Tahoma"/>
                <w:b w:val="0"/>
                <w:bCs w:val="0"/>
                <w:sz w:val="20"/>
                <w:szCs w:val="20"/>
              </w:rPr>
              <w:t>1s</w:t>
            </w:r>
            <w:r>
              <w:rPr>
                <w:rFonts w:ascii="Tahoma" w:hAnsi="Tahoma" w:cs="Tahoma"/>
                <w:b w:val="0"/>
                <w:bCs w:val="0"/>
                <w:sz w:val="20"/>
                <w:szCs w:val="20"/>
              </w:rPr>
              <w:t xml:space="preserve"> players</w:t>
            </w:r>
            <w:r w:rsidR="000D492D">
              <w:rPr>
                <w:rFonts w:ascii="Tahoma" w:hAnsi="Tahoma" w:cs="Tahoma"/>
                <w:b w:val="0"/>
                <w:bCs w:val="0"/>
                <w:sz w:val="20"/>
                <w:szCs w:val="20"/>
              </w:rPr>
              <w:t>.</w:t>
            </w:r>
          </w:p>
          <w:p w14:paraId="5AA02B86" w14:textId="54E2B9CA" w:rsidR="00C22014" w:rsidRPr="000D492D" w:rsidRDefault="00573583"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work alongside other members of staff to ensure a </w:t>
            </w:r>
            <w:proofErr w:type="gramStart"/>
            <w:r w:rsidR="002B6457">
              <w:rPr>
                <w:rFonts w:ascii="Tahoma" w:hAnsi="Tahoma" w:cs="Tahoma"/>
                <w:b w:val="0"/>
                <w:bCs w:val="0"/>
                <w:sz w:val="20"/>
                <w:szCs w:val="20"/>
              </w:rPr>
              <w:t>Multi-disciplinary</w:t>
            </w:r>
            <w:proofErr w:type="gramEnd"/>
            <w:r w:rsidR="002B6457">
              <w:rPr>
                <w:rFonts w:ascii="Tahoma" w:hAnsi="Tahoma" w:cs="Tahoma"/>
                <w:b w:val="0"/>
                <w:bCs w:val="0"/>
                <w:sz w:val="20"/>
                <w:szCs w:val="20"/>
              </w:rPr>
              <w:t xml:space="preserve"> </w:t>
            </w:r>
            <w:r>
              <w:rPr>
                <w:rFonts w:ascii="Tahoma" w:hAnsi="Tahoma" w:cs="Tahoma"/>
                <w:b w:val="0"/>
                <w:bCs w:val="0"/>
                <w:sz w:val="20"/>
                <w:szCs w:val="20"/>
              </w:rPr>
              <w:t xml:space="preserve">development programme </w:t>
            </w:r>
            <w:r w:rsidR="000D492D">
              <w:rPr>
                <w:rFonts w:ascii="Tahoma" w:hAnsi="Tahoma" w:cs="Tahoma"/>
                <w:b w:val="0"/>
                <w:bCs w:val="0"/>
                <w:sz w:val="20"/>
                <w:szCs w:val="20"/>
              </w:rPr>
              <w:t>is put in place for all U2</w:t>
            </w:r>
            <w:r w:rsidR="002B6457">
              <w:rPr>
                <w:rFonts w:ascii="Tahoma" w:hAnsi="Tahoma" w:cs="Tahoma"/>
                <w:b w:val="0"/>
                <w:bCs w:val="0"/>
                <w:sz w:val="20"/>
                <w:szCs w:val="20"/>
              </w:rPr>
              <w:t>1</w:t>
            </w:r>
            <w:r w:rsidR="000D492D">
              <w:rPr>
                <w:rFonts w:ascii="Tahoma" w:hAnsi="Tahoma" w:cs="Tahoma"/>
                <w:b w:val="0"/>
                <w:bCs w:val="0"/>
                <w:sz w:val="20"/>
                <w:szCs w:val="20"/>
              </w:rPr>
              <w:t xml:space="preserve"> development group players with particular emphasis on individual need.</w:t>
            </w:r>
          </w:p>
          <w:p w14:paraId="52B8A03D" w14:textId="70705AB0" w:rsidR="000D492D" w:rsidRPr="007A1A8E" w:rsidRDefault="007A1A8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prepare, coach and manage the U2</w:t>
            </w:r>
            <w:r w:rsidR="002B6457">
              <w:rPr>
                <w:rFonts w:ascii="Tahoma" w:hAnsi="Tahoma" w:cs="Tahoma"/>
                <w:b w:val="0"/>
                <w:bCs w:val="0"/>
                <w:sz w:val="20"/>
                <w:szCs w:val="20"/>
              </w:rPr>
              <w:t>1</w:t>
            </w:r>
            <w:r>
              <w:rPr>
                <w:rFonts w:ascii="Tahoma" w:hAnsi="Tahoma" w:cs="Tahoma"/>
                <w:b w:val="0"/>
                <w:bCs w:val="0"/>
                <w:sz w:val="20"/>
                <w:szCs w:val="20"/>
              </w:rPr>
              <w:t xml:space="preserve"> Team. </w:t>
            </w:r>
          </w:p>
          <w:p w14:paraId="13396FD3" w14:textId="686B96C7" w:rsidR="007A1A8E" w:rsidRPr="00997254" w:rsidRDefault="007A1A8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liaise with the Head of Education &amp; Welfare to ensure welfare issues and educational </w:t>
            </w:r>
            <w:r w:rsidR="00997254">
              <w:rPr>
                <w:rFonts w:ascii="Tahoma" w:hAnsi="Tahoma" w:cs="Tahoma"/>
                <w:b w:val="0"/>
                <w:bCs w:val="0"/>
                <w:sz w:val="20"/>
                <w:szCs w:val="20"/>
              </w:rPr>
              <w:t xml:space="preserve">requirements of the Development Group are being met. </w:t>
            </w:r>
          </w:p>
          <w:p w14:paraId="26988643" w14:textId="64CEC939" w:rsidR="00997254" w:rsidRPr="008B37BA" w:rsidRDefault="00997254"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manage the conduct of </w:t>
            </w:r>
            <w:r w:rsidR="007F17E5">
              <w:rPr>
                <w:rFonts w:ascii="Tahoma" w:hAnsi="Tahoma" w:cs="Tahoma"/>
                <w:b w:val="0"/>
                <w:bCs w:val="0"/>
                <w:sz w:val="20"/>
                <w:szCs w:val="20"/>
              </w:rPr>
              <w:t>all the U2</w:t>
            </w:r>
            <w:r w:rsidR="002B6457">
              <w:rPr>
                <w:rFonts w:ascii="Tahoma" w:hAnsi="Tahoma" w:cs="Tahoma"/>
                <w:b w:val="0"/>
                <w:bCs w:val="0"/>
                <w:sz w:val="20"/>
                <w:szCs w:val="20"/>
              </w:rPr>
              <w:t>1</w:t>
            </w:r>
            <w:r w:rsidR="008B37BA">
              <w:rPr>
                <w:rFonts w:ascii="Tahoma" w:hAnsi="Tahoma" w:cs="Tahoma"/>
                <w:b w:val="0"/>
                <w:bCs w:val="0"/>
                <w:sz w:val="20"/>
                <w:szCs w:val="20"/>
              </w:rPr>
              <w:t xml:space="preserve"> Development Group players in conjunction with </w:t>
            </w:r>
            <w:proofErr w:type="gramStart"/>
            <w:r w:rsidR="008B37BA">
              <w:rPr>
                <w:rFonts w:ascii="Tahoma" w:hAnsi="Tahoma" w:cs="Tahoma"/>
                <w:b w:val="0"/>
                <w:bCs w:val="0"/>
                <w:sz w:val="20"/>
                <w:szCs w:val="20"/>
              </w:rPr>
              <w:t xml:space="preserve">the </w:t>
            </w:r>
            <w:r w:rsidR="002B6457">
              <w:rPr>
                <w:rFonts w:ascii="Tahoma" w:hAnsi="Tahoma" w:cs="Tahoma"/>
                <w:b w:val="0"/>
                <w:bCs w:val="0"/>
                <w:sz w:val="20"/>
                <w:szCs w:val="20"/>
              </w:rPr>
              <w:t xml:space="preserve"> Academy</w:t>
            </w:r>
            <w:proofErr w:type="gramEnd"/>
            <w:r w:rsidR="002B6457">
              <w:rPr>
                <w:rFonts w:ascii="Tahoma" w:hAnsi="Tahoma" w:cs="Tahoma"/>
                <w:b w:val="0"/>
                <w:bCs w:val="0"/>
                <w:sz w:val="20"/>
                <w:szCs w:val="20"/>
              </w:rPr>
              <w:t xml:space="preserve"> Manager/Director of Football Operations</w:t>
            </w:r>
            <w:r w:rsidR="008B37BA">
              <w:rPr>
                <w:rFonts w:ascii="Tahoma" w:hAnsi="Tahoma" w:cs="Tahoma"/>
                <w:b w:val="0"/>
                <w:bCs w:val="0"/>
                <w:sz w:val="20"/>
                <w:szCs w:val="20"/>
              </w:rPr>
              <w:t xml:space="preserve"> and all other relevant staff.</w:t>
            </w:r>
          </w:p>
          <w:p w14:paraId="4A962D8B" w14:textId="28B179F9" w:rsidR="008B37BA" w:rsidRPr="006C4203" w:rsidRDefault="00F15068"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ensure reviews with all development group players is carried out every </w:t>
            </w:r>
            <w:r w:rsidR="002B6457">
              <w:rPr>
                <w:rFonts w:ascii="Tahoma" w:hAnsi="Tahoma" w:cs="Tahoma"/>
                <w:b w:val="0"/>
                <w:bCs w:val="0"/>
                <w:sz w:val="20"/>
                <w:szCs w:val="20"/>
              </w:rPr>
              <w:t>10</w:t>
            </w:r>
            <w:r>
              <w:rPr>
                <w:rFonts w:ascii="Tahoma" w:hAnsi="Tahoma" w:cs="Tahoma"/>
                <w:b w:val="0"/>
                <w:bCs w:val="0"/>
                <w:sz w:val="20"/>
                <w:szCs w:val="20"/>
              </w:rPr>
              <w:t xml:space="preserve"> weeks in conjunction </w:t>
            </w:r>
            <w:r w:rsidR="006C4203">
              <w:rPr>
                <w:rFonts w:ascii="Tahoma" w:hAnsi="Tahoma" w:cs="Tahoma"/>
                <w:b w:val="0"/>
                <w:bCs w:val="0"/>
                <w:sz w:val="20"/>
                <w:szCs w:val="20"/>
              </w:rPr>
              <w:t xml:space="preserve">with the other academy staff. </w:t>
            </w:r>
          </w:p>
          <w:p w14:paraId="266702EB" w14:textId="3FC0041E" w:rsidR="006C4203" w:rsidRPr="005316F9" w:rsidRDefault="006C4203"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liaise and work with the Head of Analysis </w:t>
            </w:r>
            <w:r w:rsidR="009A2E5E">
              <w:rPr>
                <w:rFonts w:ascii="Tahoma" w:hAnsi="Tahoma" w:cs="Tahoma"/>
                <w:b w:val="0"/>
                <w:bCs w:val="0"/>
                <w:sz w:val="20"/>
                <w:szCs w:val="20"/>
              </w:rPr>
              <w:t>to ensure the U2</w:t>
            </w:r>
            <w:r w:rsidR="002B6457">
              <w:rPr>
                <w:rFonts w:ascii="Tahoma" w:hAnsi="Tahoma" w:cs="Tahoma"/>
                <w:b w:val="0"/>
                <w:bCs w:val="0"/>
                <w:sz w:val="20"/>
                <w:szCs w:val="20"/>
              </w:rPr>
              <w:t xml:space="preserve">1 </w:t>
            </w:r>
            <w:r w:rsidR="005316F9">
              <w:rPr>
                <w:rFonts w:ascii="Tahoma" w:hAnsi="Tahoma" w:cs="Tahoma"/>
                <w:b w:val="0"/>
                <w:bCs w:val="0"/>
                <w:sz w:val="20"/>
                <w:szCs w:val="20"/>
              </w:rPr>
              <w:t>development</w:t>
            </w:r>
            <w:r w:rsidR="009A2E5E">
              <w:rPr>
                <w:rFonts w:ascii="Tahoma" w:hAnsi="Tahoma" w:cs="Tahoma"/>
                <w:b w:val="0"/>
                <w:bCs w:val="0"/>
                <w:sz w:val="20"/>
                <w:szCs w:val="20"/>
              </w:rPr>
              <w:t xml:space="preserve"> squad receive regular video analysis</w:t>
            </w:r>
            <w:r w:rsidR="005316F9">
              <w:rPr>
                <w:rFonts w:ascii="Tahoma" w:hAnsi="Tahoma" w:cs="Tahoma"/>
                <w:b w:val="0"/>
                <w:bCs w:val="0"/>
                <w:sz w:val="20"/>
                <w:szCs w:val="20"/>
              </w:rPr>
              <w:t xml:space="preserve"> feedback sessions. </w:t>
            </w:r>
          </w:p>
          <w:p w14:paraId="4FE803E7" w14:textId="7925D682" w:rsidR="005316F9" w:rsidRPr="00F62778" w:rsidRDefault="005316F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liaise and work with the Head of Recruitment in the management</w:t>
            </w:r>
            <w:r w:rsidR="00F62778">
              <w:rPr>
                <w:rFonts w:ascii="Tahoma" w:hAnsi="Tahoma" w:cs="Tahoma"/>
                <w:b w:val="0"/>
                <w:bCs w:val="0"/>
                <w:sz w:val="20"/>
                <w:szCs w:val="20"/>
              </w:rPr>
              <w:t xml:space="preserve"> of any </w:t>
            </w:r>
            <w:r w:rsidR="008E14D6">
              <w:rPr>
                <w:rFonts w:ascii="Tahoma" w:hAnsi="Tahoma" w:cs="Tahoma"/>
                <w:b w:val="0"/>
                <w:bCs w:val="0"/>
                <w:sz w:val="20"/>
                <w:szCs w:val="20"/>
              </w:rPr>
              <w:t>trialists</w:t>
            </w:r>
            <w:r w:rsidR="00F62778">
              <w:rPr>
                <w:rFonts w:ascii="Tahoma" w:hAnsi="Tahoma" w:cs="Tahoma"/>
                <w:b w:val="0"/>
                <w:bCs w:val="0"/>
                <w:sz w:val="20"/>
                <w:szCs w:val="20"/>
              </w:rPr>
              <w:t xml:space="preserve"> between U17 and U21. </w:t>
            </w:r>
          </w:p>
          <w:p w14:paraId="2E50350B" w14:textId="7AF991B7" w:rsidR="00F62778" w:rsidRPr="008E14D6" w:rsidRDefault="00F62778"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establish, maintain and assess a loan programme for U2</w:t>
            </w:r>
            <w:r w:rsidR="002B6457">
              <w:rPr>
                <w:rFonts w:ascii="Tahoma" w:hAnsi="Tahoma" w:cs="Tahoma"/>
                <w:b w:val="0"/>
                <w:bCs w:val="0"/>
                <w:sz w:val="20"/>
                <w:szCs w:val="20"/>
              </w:rPr>
              <w:t>1</w:t>
            </w:r>
            <w:r>
              <w:rPr>
                <w:rFonts w:ascii="Tahoma" w:hAnsi="Tahoma" w:cs="Tahoma"/>
                <w:b w:val="0"/>
                <w:bCs w:val="0"/>
                <w:sz w:val="20"/>
                <w:szCs w:val="20"/>
              </w:rPr>
              <w:t xml:space="preserve"> development</w:t>
            </w:r>
            <w:r w:rsidR="00343B51">
              <w:rPr>
                <w:rFonts w:ascii="Tahoma" w:hAnsi="Tahoma" w:cs="Tahoma"/>
                <w:b w:val="0"/>
                <w:bCs w:val="0"/>
                <w:sz w:val="20"/>
                <w:szCs w:val="20"/>
              </w:rPr>
              <w:t xml:space="preserve"> group players in conjunction with the </w:t>
            </w:r>
            <w:r w:rsidR="002B6457">
              <w:rPr>
                <w:rFonts w:ascii="Tahoma" w:hAnsi="Tahoma" w:cs="Tahoma"/>
                <w:b w:val="0"/>
                <w:bCs w:val="0"/>
                <w:sz w:val="20"/>
                <w:szCs w:val="20"/>
              </w:rPr>
              <w:t>Sporting</w:t>
            </w:r>
            <w:r w:rsidR="00343B51">
              <w:rPr>
                <w:rFonts w:ascii="Tahoma" w:hAnsi="Tahoma" w:cs="Tahoma"/>
                <w:b w:val="0"/>
                <w:bCs w:val="0"/>
                <w:sz w:val="20"/>
                <w:szCs w:val="20"/>
              </w:rPr>
              <w:t xml:space="preserve"> Director and Professional Development Phase Coach</w:t>
            </w:r>
            <w:r w:rsidR="008E14D6">
              <w:rPr>
                <w:rFonts w:ascii="Tahoma" w:hAnsi="Tahoma" w:cs="Tahoma"/>
                <w:b w:val="0"/>
                <w:bCs w:val="0"/>
                <w:sz w:val="20"/>
                <w:szCs w:val="20"/>
              </w:rPr>
              <w:t xml:space="preserve"> responsible for loans. </w:t>
            </w:r>
          </w:p>
          <w:p w14:paraId="0EE9E13E" w14:textId="61EC6B87" w:rsidR="008E14D6" w:rsidRPr="00115F4F" w:rsidRDefault="008E14D6"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provide support to players on the loan programme</w:t>
            </w:r>
            <w:r w:rsidR="00176DDD">
              <w:rPr>
                <w:rFonts w:ascii="Tahoma" w:hAnsi="Tahoma" w:cs="Tahoma"/>
                <w:b w:val="0"/>
                <w:bCs w:val="0"/>
                <w:sz w:val="20"/>
                <w:szCs w:val="20"/>
              </w:rPr>
              <w:t xml:space="preserve"> through feedback and discussion and to ensure in conjunction with the </w:t>
            </w:r>
            <w:r w:rsidR="002B6457">
              <w:rPr>
                <w:rFonts w:ascii="Tahoma" w:hAnsi="Tahoma" w:cs="Tahoma"/>
                <w:b w:val="0"/>
                <w:bCs w:val="0"/>
                <w:sz w:val="20"/>
                <w:szCs w:val="20"/>
              </w:rPr>
              <w:t>Academy Manager/Head of player loans</w:t>
            </w:r>
            <w:r w:rsidR="00F73D5D">
              <w:rPr>
                <w:rFonts w:ascii="Tahoma" w:hAnsi="Tahoma" w:cs="Tahoma"/>
                <w:b w:val="0"/>
                <w:bCs w:val="0"/>
                <w:sz w:val="20"/>
                <w:szCs w:val="20"/>
              </w:rPr>
              <w:t>/PDP</w:t>
            </w:r>
            <w:r w:rsidR="00115F4F">
              <w:rPr>
                <w:rFonts w:ascii="Tahoma" w:hAnsi="Tahoma" w:cs="Tahoma"/>
                <w:b w:val="0"/>
                <w:bCs w:val="0"/>
                <w:sz w:val="20"/>
                <w:szCs w:val="20"/>
              </w:rPr>
              <w:t xml:space="preserve"> staff that the players are monitored accordingly. </w:t>
            </w:r>
          </w:p>
          <w:p w14:paraId="74020985" w14:textId="26BC890D" w:rsidR="00CB5AA7" w:rsidRPr="002B6457" w:rsidRDefault="004B25D5" w:rsidP="002B6457">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liais</w:t>
            </w:r>
            <w:r>
              <w:rPr>
                <w:rFonts w:ascii="Tahoma" w:hAnsi="Tahoma" w:cs="Tahoma"/>
                <w:sz w:val="20"/>
                <w:szCs w:val="20"/>
              </w:rPr>
              <w:t>e</w:t>
            </w:r>
            <w:r w:rsidR="00115F4F">
              <w:rPr>
                <w:rFonts w:ascii="Tahoma" w:hAnsi="Tahoma" w:cs="Tahoma"/>
                <w:b w:val="0"/>
                <w:bCs w:val="0"/>
                <w:sz w:val="20"/>
                <w:szCs w:val="20"/>
              </w:rPr>
              <w:t xml:space="preserve"> with the Head Coach and other members of the </w:t>
            </w:r>
            <w:r w:rsidR="005863E4">
              <w:rPr>
                <w:rFonts w:ascii="Tahoma" w:hAnsi="Tahoma" w:cs="Tahoma"/>
                <w:b w:val="0"/>
                <w:bCs w:val="0"/>
                <w:sz w:val="20"/>
                <w:szCs w:val="20"/>
              </w:rPr>
              <w:t>First Team Staff in relation to the development</w:t>
            </w:r>
            <w:r>
              <w:rPr>
                <w:rFonts w:ascii="Tahoma" w:hAnsi="Tahoma" w:cs="Tahoma"/>
                <w:b w:val="0"/>
                <w:bCs w:val="0"/>
                <w:sz w:val="20"/>
                <w:szCs w:val="20"/>
              </w:rPr>
              <w:t xml:space="preserve"> of players in your group.</w:t>
            </w:r>
          </w:p>
          <w:p w14:paraId="33B2372A" w14:textId="3E23E1B8" w:rsidR="00DC485A" w:rsidRPr="00DC485A" w:rsidRDefault="00CB5AA7" w:rsidP="00DC485A">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lastRenderedPageBreak/>
              <w:t>To maintain and update the performance management application (</w:t>
            </w:r>
            <w:r w:rsidR="002B6457">
              <w:rPr>
                <w:rFonts w:ascii="Tahoma" w:hAnsi="Tahoma" w:cs="Tahoma"/>
                <w:b w:val="0"/>
                <w:bCs w:val="0"/>
                <w:sz w:val="20"/>
                <w:szCs w:val="20"/>
              </w:rPr>
              <w:t>IP</w:t>
            </w:r>
            <w:r>
              <w:rPr>
                <w:rFonts w:ascii="Tahoma" w:hAnsi="Tahoma" w:cs="Tahoma"/>
                <w:b w:val="0"/>
                <w:bCs w:val="0"/>
                <w:sz w:val="20"/>
                <w:szCs w:val="20"/>
              </w:rPr>
              <w:t>)</w:t>
            </w:r>
            <w:r w:rsidR="00DC485A">
              <w:rPr>
                <w:rFonts w:ascii="Tahoma" w:hAnsi="Tahoma" w:cs="Tahoma"/>
                <w:b w:val="0"/>
                <w:bCs w:val="0"/>
                <w:sz w:val="20"/>
                <w:szCs w:val="20"/>
              </w:rPr>
              <w:t>.</w:t>
            </w:r>
          </w:p>
          <w:p w14:paraId="20F3529A" w14:textId="1C063F53" w:rsidR="0007565D" w:rsidRPr="007038EF" w:rsidRDefault="00DC485A" w:rsidP="00DC485A">
            <w:pPr>
              <w:pStyle w:val="ListParagraph"/>
              <w:numPr>
                <w:ilvl w:val="0"/>
                <w:numId w:val="20"/>
              </w:numPr>
              <w:spacing w:before="60" w:afterLines="60" w:after="144" w:line="276" w:lineRule="auto"/>
              <w:rPr>
                <w:rFonts w:ascii="Tahoma" w:hAnsi="Tahoma" w:cs="Tahoma"/>
                <w:b w:val="0"/>
                <w:bCs w:val="0"/>
                <w:sz w:val="20"/>
                <w:szCs w:val="20"/>
              </w:rPr>
            </w:pPr>
            <w:r w:rsidRPr="007038EF">
              <w:rPr>
                <w:rFonts w:ascii="Tahoma" w:hAnsi="Tahoma" w:cs="Tahoma"/>
                <w:b w:val="0"/>
                <w:bCs w:val="0"/>
                <w:sz w:val="20"/>
                <w:szCs w:val="20"/>
              </w:rPr>
              <w:t>To update the Players Performance Clock and hold review</w:t>
            </w:r>
            <w:r w:rsidR="0007565D" w:rsidRPr="007038EF">
              <w:rPr>
                <w:rFonts w:ascii="Tahoma" w:hAnsi="Tahoma" w:cs="Tahoma"/>
                <w:b w:val="0"/>
                <w:bCs w:val="0"/>
                <w:sz w:val="20"/>
                <w:szCs w:val="20"/>
              </w:rPr>
              <w:t xml:space="preserve"> meetings at appropriate times</w:t>
            </w:r>
            <w:r w:rsidR="007373C1" w:rsidRPr="007038EF">
              <w:rPr>
                <w:rFonts w:ascii="Tahoma" w:hAnsi="Tahoma" w:cs="Tahoma"/>
                <w:b w:val="0"/>
                <w:bCs w:val="0"/>
                <w:sz w:val="20"/>
                <w:szCs w:val="20"/>
              </w:rPr>
              <w:t>.</w:t>
            </w:r>
          </w:p>
          <w:p w14:paraId="1B155262" w14:textId="77777777" w:rsidR="007373C1" w:rsidRPr="007038EF" w:rsidRDefault="0007565D" w:rsidP="00DC485A">
            <w:pPr>
              <w:pStyle w:val="ListParagraph"/>
              <w:numPr>
                <w:ilvl w:val="0"/>
                <w:numId w:val="20"/>
              </w:numPr>
              <w:spacing w:before="60" w:afterLines="60" w:after="144" w:line="276" w:lineRule="auto"/>
              <w:rPr>
                <w:rFonts w:ascii="Tahoma" w:hAnsi="Tahoma" w:cs="Tahoma"/>
                <w:b w:val="0"/>
                <w:bCs w:val="0"/>
                <w:sz w:val="20"/>
                <w:szCs w:val="20"/>
              </w:rPr>
            </w:pPr>
            <w:r w:rsidRPr="007038EF">
              <w:rPr>
                <w:rFonts w:ascii="Tahoma" w:hAnsi="Tahoma" w:cs="Tahoma"/>
                <w:b w:val="0"/>
                <w:bCs w:val="0"/>
                <w:sz w:val="20"/>
                <w:szCs w:val="20"/>
              </w:rPr>
              <w:t xml:space="preserve">To manage Individual </w:t>
            </w:r>
            <w:r w:rsidR="007373C1" w:rsidRPr="007038EF">
              <w:rPr>
                <w:rFonts w:ascii="Tahoma" w:hAnsi="Tahoma" w:cs="Tahoma"/>
                <w:b w:val="0"/>
                <w:bCs w:val="0"/>
                <w:sz w:val="20"/>
                <w:szCs w:val="20"/>
              </w:rPr>
              <w:t>Player Programmes and Reviews.</w:t>
            </w:r>
          </w:p>
          <w:p w14:paraId="7D548368" w14:textId="70A587D2" w:rsidR="005C2179" w:rsidRPr="007038EF" w:rsidRDefault="005C2179" w:rsidP="005C2179">
            <w:pPr>
              <w:pStyle w:val="ListParagraph"/>
              <w:numPr>
                <w:ilvl w:val="0"/>
                <w:numId w:val="20"/>
              </w:numPr>
              <w:spacing w:before="60" w:afterLines="60" w:after="144" w:line="276" w:lineRule="auto"/>
              <w:rPr>
                <w:rFonts w:ascii="Tahoma" w:hAnsi="Tahoma" w:cs="Tahoma"/>
                <w:b w:val="0"/>
                <w:bCs w:val="0"/>
                <w:sz w:val="20"/>
                <w:szCs w:val="20"/>
              </w:rPr>
            </w:pPr>
            <w:r w:rsidRPr="007038EF">
              <w:rPr>
                <w:rFonts w:ascii="Tahoma" w:hAnsi="Tahoma" w:cs="Tahoma"/>
                <w:b w:val="0"/>
                <w:bCs w:val="0"/>
                <w:sz w:val="20"/>
                <w:szCs w:val="20"/>
              </w:rPr>
              <w:t>To attend all in-service training sessions and meetings when requested.</w:t>
            </w:r>
          </w:p>
          <w:p w14:paraId="354A2696" w14:textId="549B88E0" w:rsidR="00E646AB" w:rsidRPr="007038EF" w:rsidRDefault="00E646AB" w:rsidP="005C2179">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participate in tour and </w:t>
            </w:r>
            <w:r w:rsidR="007038EF">
              <w:rPr>
                <w:rFonts w:ascii="Tahoma" w:hAnsi="Tahoma" w:cs="Tahoma"/>
                <w:b w:val="0"/>
                <w:bCs w:val="0"/>
                <w:sz w:val="20"/>
                <w:szCs w:val="20"/>
              </w:rPr>
              <w:t>tournaments</w:t>
            </w:r>
            <w:r>
              <w:rPr>
                <w:rFonts w:ascii="Tahoma" w:hAnsi="Tahoma" w:cs="Tahoma"/>
                <w:b w:val="0"/>
                <w:bCs w:val="0"/>
                <w:sz w:val="20"/>
                <w:szCs w:val="20"/>
              </w:rPr>
              <w:t xml:space="preserve"> including leading </w:t>
            </w:r>
            <w:r w:rsidR="007038EF">
              <w:rPr>
                <w:rFonts w:ascii="Tahoma" w:hAnsi="Tahoma" w:cs="Tahoma"/>
                <w:b w:val="0"/>
                <w:bCs w:val="0"/>
                <w:sz w:val="20"/>
                <w:szCs w:val="20"/>
              </w:rPr>
              <w:t>and managing teams overseas.</w:t>
            </w:r>
          </w:p>
          <w:p w14:paraId="21950AB8" w14:textId="2D58EC53" w:rsidR="007038EF" w:rsidRPr="005C2179" w:rsidRDefault="007038EF" w:rsidP="005C2179">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report any matters of concern related to your duties to </w:t>
            </w:r>
            <w:r w:rsidR="002B6457">
              <w:rPr>
                <w:rFonts w:ascii="Tahoma" w:hAnsi="Tahoma" w:cs="Tahoma"/>
                <w:b w:val="0"/>
                <w:bCs w:val="0"/>
                <w:sz w:val="20"/>
                <w:szCs w:val="20"/>
              </w:rPr>
              <w:t>the Academy Manager/Director of Football Operations</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tcPr>
          <w:p w14:paraId="4F1C6D27" w14:textId="77777777" w:rsidR="009667C3" w:rsidRDefault="009667C3" w:rsidP="007A35E4">
            <w:pPr>
              <w:spacing w:after="120"/>
              <w:rPr>
                <w:rFonts w:ascii="Tahoma" w:hAnsi="Tahoma" w:cs="Tahoma"/>
                <w:b w:val="0"/>
                <w:bCs w:val="0"/>
                <w:sz w:val="20"/>
                <w:szCs w:val="20"/>
              </w:rPr>
            </w:pPr>
            <w:r w:rsidRPr="00D129DA">
              <w:rPr>
                <w:rFonts w:ascii="Tahoma" w:hAnsi="Tahoma" w:cs="Tahoma"/>
                <w:sz w:val="20"/>
                <w:szCs w:val="20"/>
              </w:rPr>
              <w:t>Essential Criteria</w:t>
            </w:r>
          </w:p>
          <w:p w14:paraId="1DF8F320" w14:textId="0A42F779" w:rsidR="002B6457" w:rsidRPr="002B6457" w:rsidRDefault="002B6457" w:rsidP="002B6457">
            <w:pPr>
              <w:pStyle w:val="ListParagraph"/>
              <w:numPr>
                <w:ilvl w:val="0"/>
                <w:numId w:val="24"/>
              </w:numPr>
              <w:spacing w:after="120"/>
              <w:rPr>
                <w:rFonts w:ascii="Tahoma" w:hAnsi="Tahoma" w:cs="Tahoma"/>
                <w:b w:val="0"/>
                <w:bCs w:val="0"/>
                <w:sz w:val="20"/>
                <w:szCs w:val="20"/>
              </w:rPr>
            </w:pPr>
            <w:r w:rsidRPr="002B6457">
              <w:rPr>
                <w:rFonts w:ascii="Tahoma" w:hAnsi="Tahoma" w:cs="Tahoma"/>
                <w:b w:val="0"/>
                <w:bCs w:val="0"/>
                <w:sz w:val="20"/>
                <w:szCs w:val="20"/>
              </w:rPr>
              <w:t>UEFA Pro Licence/UEFA A License</w:t>
            </w:r>
          </w:p>
          <w:p w14:paraId="2C219ABD" w14:textId="77777777" w:rsidR="002B6457" w:rsidRPr="002B6457" w:rsidRDefault="002B6457" w:rsidP="002B6457">
            <w:pPr>
              <w:pStyle w:val="ListParagraph"/>
              <w:numPr>
                <w:ilvl w:val="0"/>
                <w:numId w:val="24"/>
              </w:numPr>
              <w:spacing w:after="120"/>
              <w:rPr>
                <w:rFonts w:ascii="Tahoma" w:hAnsi="Tahoma" w:cs="Tahoma"/>
                <w:b w:val="0"/>
                <w:bCs w:val="0"/>
                <w:sz w:val="20"/>
                <w:szCs w:val="20"/>
              </w:rPr>
            </w:pPr>
            <w:r w:rsidRPr="002B6457">
              <w:rPr>
                <w:rFonts w:ascii="Tahoma" w:hAnsi="Tahoma" w:cs="Tahoma"/>
                <w:b w:val="0"/>
                <w:bCs w:val="0"/>
                <w:sz w:val="20"/>
                <w:szCs w:val="20"/>
              </w:rPr>
              <w:t>FA Advanced Youth Award</w:t>
            </w:r>
          </w:p>
          <w:p w14:paraId="11457B9A" w14:textId="77777777" w:rsidR="002B6457" w:rsidRPr="002B6457" w:rsidRDefault="002B6457" w:rsidP="002B6457">
            <w:pPr>
              <w:pStyle w:val="ListParagraph"/>
              <w:numPr>
                <w:ilvl w:val="0"/>
                <w:numId w:val="24"/>
              </w:numPr>
              <w:spacing w:after="120"/>
              <w:rPr>
                <w:rFonts w:ascii="Tahoma" w:hAnsi="Tahoma" w:cs="Tahoma"/>
                <w:b w:val="0"/>
                <w:bCs w:val="0"/>
                <w:sz w:val="20"/>
                <w:szCs w:val="20"/>
              </w:rPr>
            </w:pPr>
            <w:r w:rsidRPr="002B6457">
              <w:rPr>
                <w:rFonts w:ascii="Tahoma" w:hAnsi="Tahoma" w:cs="Tahoma"/>
                <w:b w:val="0"/>
                <w:bCs w:val="0"/>
                <w:sz w:val="20"/>
                <w:szCs w:val="20"/>
              </w:rPr>
              <w:t>EFAIF</w:t>
            </w:r>
          </w:p>
          <w:p w14:paraId="2C18885C" w14:textId="2852E6D1" w:rsidR="002B6457" w:rsidRPr="002B6457" w:rsidRDefault="002B6457" w:rsidP="002B6457">
            <w:pPr>
              <w:pStyle w:val="ListParagraph"/>
              <w:numPr>
                <w:ilvl w:val="0"/>
                <w:numId w:val="24"/>
              </w:numPr>
              <w:spacing w:after="120"/>
              <w:rPr>
                <w:rFonts w:ascii="Tahoma" w:hAnsi="Tahoma" w:cs="Tahoma"/>
                <w:sz w:val="20"/>
                <w:szCs w:val="20"/>
              </w:rPr>
            </w:pPr>
            <w:r w:rsidRPr="002B6457">
              <w:rPr>
                <w:rFonts w:ascii="Tahoma" w:hAnsi="Tahoma" w:cs="Tahoma"/>
                <w:b w:val="0"/>
                <w:bCs w:val="0"/>
                <w:sz w:val="20"/>
                <w:szCs w:val="20"/>
              </w:rPr>
              <w:t>Hold an enhanced FA DBS</w:t>
            </w:r>
          </w:p>
        </w:tc>
        <w:tc>
          <w:tcPr>
            <w:tcW w:w="4171" w:type="dxa"/>
            <w:gridSpan w:val="2"/>
          </w:tcPr>
          <w:p w14:paraId="4433F1B6" w14:textId="2F75B0C5"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rsidRPr="00D129DA" w14:paraId="3CFA9492" w14:textId="77777777" w:rsidTr="005D5BF4">
        <w:trPr>
          <w:trHeight w:val="1233"/>
        </w:trPr>
        <w:tc>
          <w:tcPr>
            <w:cnfStyle w:val="001000000000" w:firstRow="0" w:lastRow="0" w:firstColumn="1" w:lastColumn="0" w:oddVBand="0" w:evenVBand="0" w:oddHBand="0" w:evenHBand="0" w:firstRowFirstColumn="0" w:firstRowLastColumn="0" w:lastRowFirstColumn="0" w:lastRowLastColumn="0"/>
            <w:tcW w:w="8464" w:type="dxa"/>
            <w:gridSpan w:val="2"/>
          </w:tcPr>
          <w:p w14:paraId="4FB30EAA"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Highly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6075F6EF"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243" w:type="dxa"/>
          </w:tcPr>
          <w:p w14:paraId="5B8FF6C4" w14:textId="42BEDECA" w:rsidR="009667C3" w:rsidRPr="005D5BF4" w:rsidRDefault="009667C3" w:rsidP="005D5BF4">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00B4B920" w14:textId="77777777" w:rsidR="00B636E5" w:rsidRDefault="00B636E5" w:rsidP="00324B72">
      <w:pPr>
        <w:jc w:val="both"/>
        <w:rPr>
          <w:rFonts w:ascii="Tahoma" w:eastAsia="Times New Roman" w:hAnsi="Tahoma" w:cs="Tahoma"/>
          <w:b/>
          <w:sz w:val="20"/>
          <w:szCs w:val="20"/>
          <w:u w:val="single"/>
        </w:rPr>
      </w:pPr>
      <w:bookmarkStart w:id="0" w:name="_Hlk96601445"/>
    </w:p>
    <w:p w14:paraId="1EED929F" w14:textId="188E49B1" w:rsidR="002B6457" w:rsidRPr="00D129DA" w:rsidRDefault="002B6457" w:rsidP="00324B72">
      <w:pPr>
        <w:jc w:val="both"/>
        <w:rPr>
          <w:rFonts w:ascii="Tahoma" w:eastAsia="Times New Roman" w:hAnsi="Tahoma" w:cs="Tahoma"/>
          <w:b/>
          <w:sz w:val="20"/>
          <w:szCs w:val="20"/>
          <w:u w:val="single"/>
        </w:rPr>
        <w:sectPr w:rsidR="002B6457"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p>
    <w:p w14:paraId="09461C21" w14:textId="77777777" w:rsidR="002B6457" w:rsidRDefault="002B6457" w:rsidP="00324B72">
      <w:pPr>
        <w:jc w:val="both"/>
        <w:rPr>
          <w:rFonts w:ascii="Tahoma" w:eastAsia="Times New Roman" w:hAnsi="Tahoma" w:cs="Tahoma"/>
          <w:b/>
          <w:sz w:val="20"/>
          <w:szCs w:val="20"/>
          <w:u w:val="single"/>
        </w:rPr>
      </w:pPr>
    </w:p>
    <w:p w14:paraId="7D3F1997" w14:textId="77777777" w:rsidR="002B6457" w:rsidRDefault="002B6457" w:rsidP="00324B72">
      <w:pPr>
        <w:jc w:val="both"/>
        <w:rPr>
          <w:rFonts w:ascii="Tahoma" w:eastAsia="Times New Roman" w:hAnsi="Tahoma" w:cs="Tahoma"/>
          <w:b/>
          <w:sz w:val="20"/>
          <w:szCs w:val="20"/>
          <w:u w:val="single"/>
        </w:rPr>
      </w:pPr>
    </w:p>
    <w:p w14:paraId="07C46EE0" w14:textId="77777777" w:rsidR="00CC148A" w:rsidRDefault="00CC148A" w:rsidP="00324B72">
      <w:pPr>
        <w:jc w:val="both"/>
        <w:rPr>
          <w:rFonts w:ascii="Tahoma" w:eastAsia="Times New Roman" w:hAnsi="Tahoma" w:cs="Tahoma"/>
          <w:b/>
          <w:sz w:val="20"/>
          <w:szCs w:val="20"/>
          <w:u w:val="single"/>
        </w:rPr>
      </w:pPr>
    </w:p>
    <w:p w14:paraId="19F20CFB" w14:textId="5794EFE8"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CC148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qualified </w:t>
      </w:r>
      <w:r w:rsidRPr="00CC148A">
        <w:rPr>
          <w:rFonts w:ascii="Tahoma" w:eastAsia="Times New Roman" w:hAnsi="Tahoma" w:cs="Tahoma"/>
          <w:bCs/>
          <w:sz w:val="20"/>
          <w:szCs w:val="20"/>
        </w:rPr>
        <w:t>members of the armed forces family. </w:t>
      </w:r>
    </w:p>
    <w:p w14:paraId="1620C38E" w14:textId="77777777" w:rsidR="004F0CC0" w:rsidRPr="00CC148A" w:rsidRDefault="00C5334A" w:rsidP="004F0CC0">
      <w:pPr>
        <w:rPr>
          <w:rFonts w:ascii="Tahoma" w:eastAsia="Times New Roman" w:hAnsi="Tahoma" w:cs="Tahoma"/>
          <w:b/>
          <w:sz w:val="20"/>
          <w:szCs w:val="20"/>
        </w:rPr>
      </w:pPr>
      <w:r w:rsidRPr="00CC148A">
        <w:rPr>
          <w:rFonts w:ascii="Tahoma" w:eastAsia="Times New Roman" w:hAnsi="Tahoma" w:cs="Tahoma"/>
          <w:b/>
          <w:sz w:val="20"/>
          <w:szCs w:val="20"/>
        </w:rPr>
        <w:t>Applications will only be accepted when received through our online vacancy platform iRecruit</w:t>
      </w:r>
      <w:r w:rsidR="004F0CC0" w:rsidRPr="00CC148A">
        <w:rPr>
          <w:rFonts w:ascii="Tahoma" w:eastAsia="Times New Roman" w:hAnsi="Tahoma" w:cs="Tahoma"/>
          <w:b/>
          <w:sz w:val="20"/>
          <w:szCs w:val="20"/>
        </w:rPr>
        <w:t>:</w:t>
      </w:r>
    </w:p>
    <w:p w14:paraId="0AC76BA8" w14:textId="4C992DC0" w:rsidR="00C5334A" w:rsidRPr="00CC148A" w:rsidRDefault="00CC148A" w:rsidP="004F0CC0">
      <w:pPr>
        <w:rPr>
          <w:rStyle w:val="Hyperlink"/>
          <w:rFonts w:ascii="Tahoma" w:eastAsia="Times New Roman" w:hAnsi="Tahoma" w:cs="Tahoma"/>
          <w:b/>
          <w:sz w:val="20"/>
          <w:szCs w:val="20"/>
        </w:rPr>
      </w:pPr>
      <w:hyperlink r:id="rId17" w:history="1">
        <w:r w:rsidRPr="00B373A9">
          <w:rPr>
            <w:rStyle w:val="Hyperlink"/>
            <w:rFonts w:ascii="Tahoma" w:hAnsi="Tahoma" w:cs="Tahoma"/>
            <w:b/>
            <w:sz w:val="20"/>
            <w:szCs w:val="20"/>
          </w:rPr>
          <w:t>https://irecruit.efl.com/vacancies</w:t>
        </w:r>
      </w:hyperlink>
    </w:p>
    <w:p w14:paraId="411A6642" w14:textId="77777777" w:rsidR="00C5334A" w:rsidRPr="00CC148A" w:rsidRDefault="00C5334A" w:rsidP="00324B72">
      <w:pPr>
        <w:jc w:val="both"/>
        <w:rPr>
          <w:rFonts w:ascii="Tahoma" w:eastAsia="Times New Roman" w:hAnsi="Tahoma" w:cs="Tahoma"/>
          <w:bCs/>
          <w:sz w:val="20"/>
          <w:szCs w:val="20"/>
        </w:rPr>
      </w:pPr>
    </w:p>
    <w:p w14:paraId="3CC299E2" w14:textId="77777777" w:rsidR="00CC148A" w:rsidRPr="00CC148A" w:rsidRDefault="00CC148A" w:rsidP="00324B72">
      <w:pPr>
        <w:jc w:val="both"/>
        <w:rPr>
          <w:rFonts w:ascii="Tahoma" w:eastAsia="Times New Roman" w:hAnsi="Tahoma" w:cs="Tahoma"/>
          <w:b/>
          <w:sz w:val="20"/>
          <w:szCs w:val="20"/>
          <w:u w:val="single"/>
        </w:rPr>
      </w:pPr>
    </w:p>
    <w:p w14:paraId="3F391F3F" w14:textId="77777777" w:rsidR="00CC148A" w:rsidRDefault="00CC148A" w:rsidP="00324B72">
      <w:pPr>
        <w:jc w:val="both"/>
        <w:rPr>
          <w:rFonts w:ascii="Tahoma" w:eastAsia="Times New Roman" w:hAnsi="Tahoma" w:cs="Tahoma"/>
          <w:b/>
          <w:sz w:val="20"/>
          <w:szCs w:val="20"/>
          <w:u w:val="single"/>
        </w:rPr>
      </w:pPr>
    </w:p>
    <w:p w14:paraId="2C2441EC" w14:textId="01F215C0" w:rsidR="00324B72" w:rsidRPr="00CC148A" w:rsidRDefault="00324B72" w:rsidP="00324B72">
      <w:pPr>
        <w:jc w:val="both"/>
        <w:rPr>
          <w:rFonts w:ascii="Tahoma" w:eastAsia="Times New Roman" w:hAnsi="Tahoma" w:cs="Tahoma"/>
          <w:b/>
          <w:sz w:val="20"/>
          <w:szCs w:val="20"/>
          <w:u w:val="single"/>
        </w:rPr>
      </w:pPr>
      <w:r w:rsidRPr="00CC148A">
        <w:rPr>
          <w:rFonts w:ascii="Tahoma" w:eastAsia="Times New Roman" w:hAnsi="Tahoma" w:cs="Tahoma"/>
          <w:b/>
          <w:sz w:val="20"/>
          <w:szCs w:val="20"/>
          <w:u w:val="single"/>
        </w:rPr>
        <w:t>Safer Recruitment</w:t>
      </w:r>
    </w:p>
    <w:p w14:paraId="0601B81B" w14:textId="77777777" w:rsidR="00324B72" w:rsidRPr="00CC148A" w:rsidRDefault="00324B72" w:rsidP="00324B72">
      <w:pPr>
        <w:jc w:val="both"/>
        <w:rPr>
          <w:rFonts w:ascii="Tahoma" w:eastAsia="Times New Roman" w:hAnsi="Tahoma" w:cs="Tahoma"/>
          <w:bCs/>
          <w:sz w:val="20"/>
          <w:szCs w:val="20"/>
        </w:rPr>
      </w:pPr>
      <w:r w:rsidRPr="00CC148A">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CC148A" w:rsidRDefault="00324B72" w:rsidP="00C5334A">
      <w:pPr>
        <w:rPr>
          <w:rFonts w:ascii="Tahoma" w:eastAsia="Times New Roman" w:hAnsi="Tahoma" w:cs="Tahoma"/>
          <w:bCs/>
          <w:sz w:val="20"/>
          <w:szCs w:val="20"/>
        </w:rPr>
      </w:pPr>
      <w:r w:rsidRPr="00CC148A">
        <w:rPr>
          <w:rFonts w:ascii="Tahoma" w:eastAsia="Times New Roman" w:hAnsi="Tahoma" w:cs="Tahoma"/>
          <w:bCs/>
          <w:sz w:val="20"/>
          <w:szCs w:val="20"/>
        </w:rPr>
        <w:t xml:space="preserve">WBA’s Safeguarding, Equality and Whistleblowing policies can be accessed here </w:t>
      </w:r>
      <w:hyperlink r:id="rId18" w:history="1">
        <w:r w:rsidRPr="00CC148A">
          <w:rPr>
            <w:rFonts w:ascii="Tahoma" w:hAnsi="Tahoma" w:cs="Tahoma"/>
            <w:sz w:val="20"/>
            <w:szCs w:val="20"/>
          </w:rPr>
          <w:t>https://www.wba.co.uk/club/about-us/club-policies</w:t>
        </w:r>
      </w:hyperlink>
      <w:r w:rsidRPr="00CC148A">
        <w:rPr>
          <w:rFonts w:ascii="Tahoma" w:eastAsia="Times New Roman" w:hAnsi="Tahoma" w:cs="Tahoma"/>
          <w:bCs/>
          <w:sz w:val="20"/>
          <w:szCs w:val="20"/>
        </w:rPr>
        <w:t xml:space="preserve"> </w:t>
      </w:r>
    </w:p>
    <w:p w14:paraId="426C0EC8" w14:textId="3104C478" w:rsidR="00C5334A" w:rsidRPr="00CC148A" w:rsidRDefault="00C5334A" w:rsidP="00C5334A">
      <w:pPr>
        <w:rPr>
          <w:rFonts w:ascii="Tahoma" w:eastAsia="Times New Roman" w:hAnsi="Tahoma" w:cs="Tahoma"/>
          <w:bCs/>
          <w:sz w:val="20"/>
          <w:szCs w:val="20"/>
        </w:rPr>
      </w:pPr>
      <w:r w:rsidRPr="00CC148A">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2B2C2505" w:rsidR="00C5334A" w:rsidRPr="00D129DA" w:rsidRDefault="00C5334A" w:rsidP="00C5334A">
      <w:pPr>
        <w:jc w:val="both"/>
        <w:rPr>
          <w:rFonts w:ascii="Tahoma" w:eastAsia="Times New Roman" w:hAnsi="Tahoma" w:cs="Tahoma"/>
          <w:bCs/>
          <w:sz w:val="20"/>
          <w:szCs w:val="20"/>
        </w:rPr>
      </w:pPr>
      <w:r w:rsidRPr="00CC148A">
        <w:rPr>
          <w:rFonts w:ascii="Tahoma" w:eastAsia="Times New Roman" w:hAnsi="Tahoma" w:cs="Tahoma"/>
          <w:bCs/>
          <w:sz w:val="20"/>
          <w:szCs w:val="20"/>
        </w:rPr>
        <w:t xml:space="preserve">An Enhanced DBS, References, Qualifications, Proof of Identity and Right Work in the UK checks will be required and carried out prior to commencement in </w:t>
      </w:r>
      <w:r w:rsidRPr="00D129DA">
        <w:rPr>
          <w:rFonts w:ascii="Tahoma" w:eastAsia="Times New Roman" w:hAnsi="Tahoma" w:cs="Tahoma"/>
          <w:bCs/>
          <w:sz w:val="20"/>
          <w:szCs w:val="20"/>
        </w:rPr>
        <w:t xml:space="preserve">this post.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37F21" w14:textId="77777777" w:rsidR="00E34406" w:rsidRPr="00D129DA" w:rsidRDefault="00E34406" w:rsidP="001327F0">
      <w:pPr>
        <w:spacing w:after="0" w:line="240" w:lineRule="auto"/>
      </w:pPr>
      <w:r w:rsidRPr="00D129DA">
        <w:separator/>
      </w:r>
    </w:p>
  </w:endnote>
  <w:endnote w:type="continuationSeparator" w:id="0">
    <w:p w14:paraId="4AB043A2" w14:textId="77777777" w:rsidR="00E34406" w:rsidRPr="00D129DA" w:rsidRDefault="00E34406" w:rsidP="001327F0">
      <w:pPr>
        <w:spacing w:after="0" w:line="240" w:lineRule="auto"/>
      </w:pPr>
      <w:r w:rsidRPr="00D129DA">
        <w:continuationSeparator/>
      </w:r>
    </w:p>
  </w:endnote>
  <w:endnote w:type="continuationNotice" w:id="1">
    <w:p w14:paraId="3FF173EF" w14:textId="77777777" w:rsidR="00E34406" w:rsidRDefault="00E34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98B5F" w14:textId="77777777" w:rsidR="00E34406" w:rsidRPr="00D129DA" w:rsidRDefault="00E34406" w:rsidP="001327F0">
      <w:pPr>
        <w:spacing w:after="0" w:line="240" w:lineRule="auto"/>
      </w:pPr>
      <w:r w:rsidRPr="00D129DA">
        <w:separator/>
      </w:r>
    </w:p>
  </w:footnote>
  <w:footnote w:type="continuationSeparator" w:id="0">
    <w:p w14:paraId="27C639FE" w14:textId="77777777" w:rsidR="00E34406" w:rsidRPr="00D129DA" w:rsidRDefault="00E34406" w:rsidP="001327F0">
      <w:pPr>
        <w:spacing w:after="0" w:line="240" w:lineRule="auto"/>
      </w:pPr>
      <w:r w:rsidRPr="00D129DA">
        <w:continuationSeparator/>
      </w:r>
    </w:p>
  </w:footnote>
  <w:footnote w:type="continuationNotice" w:id="1">
    <w:p w14:paraId="233DC1A4" w14:textId="77777777" w:rsidR="00E34406" w:rsidRDefault="00E344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C37751">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223950666"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C37751">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DA4E18"/>
    <w:multiLevelType w:val="hybridMultilevel"/>
    <w:tmpl w:val="6866A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3"/>
  </w:num>
  <w:num w:numId="7" w16cid:durableId="1950967748">
    <w:abstractNumId w:val="4"/>
  </w:num>
  <w:num w:numId="8" w16cid:durableId="162160673">
    <w:abstractNumId w:val="11"/>
  </w:num>
  <w:num w:numId="9" w16cid:durableId="429744211">
    <w:abstractNumId w:val="10"/>
  </w:num>
  <w:num w:numId="10" w16cid:durableId="1496606341">
    <w:abstractNumId w:val="6"/>
  </w:num>
  <w:num w:numId="11" w16cid:durableId="857088877">
    <w:abstractNumId w:val="16"/>
  </w:num>
  <w:num w:numId="12" w16cid:durableId="1422793122">
    <w:abstractNumId w:val="23"/>
  </w:num>
  <w:num w:numId="13" w16cid:durableId="1621835091">
    <w:abstractNumId w:val="18"/>
  </w:num>
  <w:num w:numId="14" w16cid:durableId="937906251">
    <w:abstractNumId w:val="3"/>
  </w:num>
  <w:num w:numId="15" w16cid:durableId="1829973676">
    <w:abstractNumId w:val="9"/>
  </w:num>
  <w:num w:numId="16" w16cid:durableId="1562860556">
    <w:abstractNumId w:val="8"/>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11412692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27A68"/>
    <w:rsid w:val="0003795F"/>
    <w:rsid w:val="00041E16"/>
    <w:rsid w:val="000548AC"/>
    <w:rsid w:val="00062B26"/>
    <w:rsid w:val="0007565D"/>
    <w:rsid w:val="0007641A"/>
    <w:rsid w:val="000C382A"/>
    <w:rsid w:val="000D492D"/>
    <w:rsid w:val="000E2994"/>
    <w:rsid w:val="000E79EA"/>
    <w:rsid w:val="000F2ADC"/>
    <w:rsid w:val="00111E25"/>
    <w:rsid w:val="00115F4F"/>
    <w:rsid w:val="001327F0"/>
    <w:rsid w:val="00176DDD"/>
    <w:rsid w:val="00183BAF"/>
    <w:rsid w:val="001B1A7A"/>
    <w:rsid w:val="001D7A56"/>
    <w:rsid w:val="001F0236"/>
    <w:rsid w:val="001F6E42"/>
    <w:rsid w:val="002336EA"/>
    <w:rsid w:val="00241DDB"/>
    <w:rsid w:val="002735B7"/>
    <w:rsid w:val="00286E4C"/>
    <w:rsid w:val="002A13F7"/>
    <w:rsid w:val="002A7522"/>
    <w:rsid w:val="002B4BBF"/>
    <w:rsid w:val="002B6457"/>
    <w:rsid w:val="002D0BB5"/>
    <w:rsid w:val="002D15B5"/>
    <w:rsid w:val="002D36D9"/>
    <w:rsid w:val="002E1739"/>
    <w:rsid w:val="002E2EF5"/>
    <w:rsid w:val="00324B72"/>
    <w:rsid w:val="00336CAB"/>
    <w:rsid w:val="00343B51"/>
    <w:rsid w:val="00345A2C"/>
    <w:rsid w:val="00352A87"/>
    <w:rsid w:val="003630FA"/>
    <w:rsid w:val="003C44BD"/>
    <w:rsid w:val="003E3897"/>
    <w:rsid w:val="004062A3"/>
    <w:rsid w:val="00411405"/>
    <w:rsid w:val="00414D5C"/>
    <w:rsid w:val="004344E0"/>
    <w:rsid w:val="004431C4"/>
    <w:rsid w:val="00463369"/>
    <w:rsid w:val="00464766"/>
    <w:rsid w:val="00466B97"/>
    <w:rsid w:val="0048100E"/>
    <w:rsid w:val="00481075"/>
    <w:rsid w:val="00491209"/>
    <w:rsid w:val="004A543C"/>
    <w:rsid w:val="004A62D5"/>
    <w:rsid w:val="004B25D5"/>
    <w:rsid w:val="004D3B11"/>
    <w:rsid w:val="004F0CC0"/>
    <w:rsid w:val="004F68F8"/>
    <w:rsid w:val="00512773"/>
    <w:rsid w:val="005316F9"/>
    <w:rsid w:val="005633EC"/>
    <w:rsid w:val="00570805"/>
    <w:rsid w:val="00572598"/>
    <w:rsid w:val="00573583"/>
    <w:rsid w:val="00584B2D"/>
    <w:rsid w:val="0058606E"/>
    <w:rsid w:val="005863E4"/>
    <w:rsid w:val="00595EDA"/>
    <w:rsid w:val="005A357F"/>
    <w:rsid w:val="005A58ED"/>
    <w:rsid w:val="005C2179"/>
    <w:rsid w:val="005C7CDD"/>
    <w:rsid w:val="005D1942"/>
    <w:rsid w:val="005D5BF4"/>
    <w:rsid w:val="00603818"/>
    <w:rsid w:val="00622980"/>
    <w:rsid w:val="00622FC2"/>
    <w:rsid w:val="00623BF0"/>
    <w:rsid w:val="00625DD2"/>
    <w:rsid w:val="00672989"/>
    <w:rsid w:val="00676AB3"/>
    <w:rsid w:val="00681AAC"/>
    <w:rsid w:val="006B43C0"/>
    <w:rsid w:val="006B60F3"/>
    <w:rsid w:val="006C0F15"/>
    <w:rsid w:val="006C4203"/>
    <w:rsid w:val="006D6769"/>
    <w:rsid w:val="006D7DB3"/>
    <w:rsid w:val="006E0FF8"/>
    <w:rsid w:val="007038EF"/>
    <w:rsid w:val="007204E5"/>
    <w:rsid w:val="007367EF"/>
    <w:rsid w:val="007373C1"/>
    <w:rsid w:val="007427DA"/>
    <w:rsid w:val="00755FEE"/>
    <w:rsid w:val="00777ADC"/>
    <w:rsid w:val="007867F2"/>
    <w:rsid w:val="007A1A8E"/>
    <w:rsid w:val="007A35E4"/>
    <w:rsid w:val="007B44A9"/>
    <w:rsid w:val="007B64A5"/>
    <w:rsid w:val="007B76C2"/>
    <w:rsid w:val="007B7E3C"/>
    <w:rsid w:val="007C6346"/>
    <w:rsid w:val="007D3B1F"/>
    <w:rsid w:val="007F0B1B"/>
    <w:rsid w:val="007F17E5"/>
    <w:rsid w:val="00806E3F"/>
    <w:rsid w:val="008276E8"/>
    <w:rsid w:val="008312C8"/>
    <w:rsid w:val="0085489E"/>
    <w:rsid w:val="00862FC0"/>
    <w:rsid w:val="00870467"/>
    <w:rsid w:val="0088452C"/>
    <w:rsid w:val="008A4481"/>
    <w:rsid w:val="008B37BA"/>
    <w:rsid w:val="008C7CF1"/>
    <w:rsid w:val="008D0CBF"/>
    <w:rsid w:val="008E14D6"/>
    <w:rsid w:val="008E1AD6"/>
    <w:rsid w:val="008F27EE"/>
    <w:rsid w:val="00936BCC"/>
    <w:rsid w:val="00963943"/>
    <w:rsid w:val="009667C3"/>
    <w:rsid w:val="00967B52"/>
    <w:rsid w:val="00993D5B"/>
    <w:rsid w:val="00997254"/>
    <w:rsid w:val="00997A05"/>
    <w:rsid w:val="009A2E5E"/>
    <w:rsid w:val="009B7D7C"/>
    <w:rsid w:val="009C0792"/>
    <w:rsid w:val="009E0C2F"/>
    <w:rsid w:val="009E34CB"/>
    <w:rsid w:val="009F7E9A"/>
    <w:rsid w:val="00A01A2B"/>
    <w:rsid w:val="00A3168E"/>
    <w:rsid w:val="00A417D9"/>
    <w:rsid w:val="00A557B6"/>
    <w:rsid w:val="00A80965"/>
    <w:rsid w:val="00AD3A6F"/>
    <w:rsid w:val="00AF0500"/>
    <w:rsid w:val="00B167CE"/>
    <w:rsid w:val="00B21756"/>
    <w:rsid w:val="00B33DC2"/>
    <w:rsid w:val="00B45978"/>
    <w:rsid w:val="00B636E5"/>
    <w:rsid w:val="00B67D4C"/>
    <w:rsid w:val="00BB0633"/>
    <w:rsid w:val="00BB541C"/>
    <w:rsid w:val="00C102C9"/>
    <w:rsid w:val="00C130EB"/>
    <w:rsid w:val="00C22014"/>
    <w:rsid w:val="00C3078D"/>
    <w:rsid w:val="00C5334A"/>
    <w:rsid w:val="00C611C1"/>
    <w:rsid w:val="00C701DE"/>
    <w:rsid w:val="00C92DA7"/>
    <w:rsid w:val="00CB1EEA"/>
    <w:rsid w:val="00CB5AA7"/>
    <w:rsid w:val="00CC148A"/>
    <w:rsid w:val="00CD7193"/>
    <w:rsid w:val="00D129DA"/>
    <w:rsid w:val="00D12F33"/>
    <w:rsid w:val="00D1389B"/>
    <w:rsid w:val="00D4440F"/>
    <w:rsid w:val="00D53AB7"/>
    <w:rsid w:val="00D54246"/>
    <w:rsid w:val="00D57606"/>
    <w:rsid w:val="00D960A8"/>
    <w:rsid w:val="00DA260B"/>
    <w:rsid w:val="00DC485A"/>
    <w:rsid w:val="00DD1A20"/>
    <w:rsid w:val="00DE44C4"/>
    <w:rsid w:val="00E15706"/>
    <w:rsid w:val="00E34406"/>
    <w:rsid w:val="00E42597"/>
    <w:rsid w:val="00E52D0D"/>
    <w:rsid w:val="00E57282"/>
    <w:rsid w:val="00E646AB"/>
    <w:rsid w:val="00EA2B8D"/>
    <w:rsid w:val="00EB5EE4"/>
    <w:rsid w:val="00EC02DF"/>
    <w:rsid w:val="00EE4CE0"/>
    <w:rsid w:val="00EF3949"/>
    <w:rsid w:val="00F022B3"/>
    <w:rsid w:val="00F15068"/>
    <w:rsid w:val="00F21263"/>
    <w:rsid w:val="00F400D5"/>
    <w:rsid w:val="00F45D9F"/>
    <w:rsid w:val="00F5013D"/>
    <w:rsid w:val="00F62778"/>
    <w:rsid w:val="00F73D5D"/>
    <w:rsid w:val="00F93A66"/>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character" w:styleId="FollowedHyperlink">
    <w:name w:val="FollowedHyperlink"/>
    <w:basedOn w:val="DefaultParagraphFont"/>
    <w:uiPriority w:val="99"/>
    <w:semiHidden/>
    <w:unhideWhenUsed/>
    <w:rsid w:val="002B64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cp:revision>
  <cp:lastPrinted>2024-04-05T13:47:00Z</cp:lastPrinted>
  <dcterms:created xsi:type="dcterms:W3CDTF">2025-06-11T09:57:00Z</dcterms:created>
  <dcterms:modified xsi:type="dcterms:W3CDTF">2025-06-11T09:57:00Z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