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324B72" w:rsidRPr="008D59CA" w14:paraId="2D47ABAE" w14:textId="77777777" w:rsidTr="000E79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641EC065" w14:textId="10E9858B" w:rsidR="00324B72" w:rsidRPr="000E79EA" w:rsidRDefault="00324B72" w:rsidP="002A13F7">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0AC7C7C6" w14:textId="6C9A158F" w:rsidR="00324B72" w:rsidRPr="00F10B33" w:rsidRDefault="00F10B33" w:rsidP="002A13F7">
            <w:pPr>
              <w:pStyle w:val="NormalWeb"/>
              <w:rPr>
                <w:rFonts w:ascii="Tahoma" w:hAnsi="Tahoma" w:cs="Tahoma"/>
                <w:b w:val="0"/>
                <w:bCs w:val="0"/>
                <w:sz w:val="20"/>
                <w:szCs w:val="20"/>
              </w:rPr>
            </w:pPr>
            <w:r w:rsidRPr="00F10B33">
              <w:rPr>
                <w:rFonts w:ascii="Tahoma" w:hAnsi="Tahoma" w:cs="Tahoma"/>
                <w:b w:val="0"/>
                <w:bCs w:val="0"/>
                <w:sz w:val="20"/>
                <w:szCs w:val="20"/>
              </w:rPr>
              <w:t>Stadium Tour Guide</w:t>
            </w:r>
          </w:p>
        </w:tc>
      </w:tr>
      <w:tr w:rsidR="00324B72" w:rsidRPr="008D59CA" w14:paraId="735388B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417E2314" w14:textId="3F68090C" w:rsidR="00324B72" w:rsidRPr="000E79EA" w:rsidRDefault="00324B72" w:rsidP="002A13F7">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1F1492E1" w14:textId="778C9DAB" w:rsidR="00324B72" w:rsidRPr="000E79EA" w:rsidRDefault="00745A64" w:rsidP="002A13F7">
            <w:pPr>
              <w:rPr>
                <w:rFonts w:ascii="Tahoma" w:hAnsi="Tahoma" w:cs="Tahoma"/>
                <w:b w:val="0"/>
                <w:bCs w:val="0"/>
                <w:sz w:val="20"/>
                <w:szCs w:val="20"/>
              </w:rPr>
            </w:pPr>
            <w:r w:rsidRPr="00745A64">
              <w:rPr>
                <w:rFonts w:ascii="Tahoma" w:hAnsi="Tahoma" w:cs="Tahoma"/>
                <w:b w:val="0"/>
                <w:bCs w:val="0"/>
                <w:sz w:val="20"/>
                <w:szCs w:val="20"/>
              </w:rPr>
              <w:t>Venue Sales Manager</w:t>
            </w:r>
          </w:p>
        </w:tc>
      </w:tr>
      <w:tr w:rsidR="00324B72" w:rsidRPr="008D59CA" w14:paraId="1C8A7101" w14:textId="77777777" w:rsidTr="000E79EA">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543DB222" w14:textId="152FD71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5DE7B152" w14:textId="7CBEB25E" w:rsidR="00324B72" w:rsidRPr="000E79EA" w:rsidRDefault="00745A64" w:rsidP="002A13F7">
            <w:pPr>
              <w:pStyle w:val="NormalWeb"/>
              <w:rPr>
                <w:rFonts w:ascii="Tahoma" w:hAnsi="Tahoma" w:cs="Tahoma"/>
                <w:b w:val="0"/>
                <w:bCs w:val="0"/>
                <w:sz w:val="20"/>
                <w:szCs w:val="20"/>
              </w:rPr>
            </w:pPr>
            <w:r>
              <w:rPr>
                <w:rFonts w:ascii="Tahoma" w:hAnsi="Tahoma" w:cs="Tahoma"/>
                <w:b w:val="0"/>
                <w:bCs w:val="0"/>
                <w:sz w:val="20"/>
                <w:szCs w:val="20"/>
              </w:rPr>
              <w:t xml:space="preserve">Stadium </w:t>
            </w:r>
          </w:p>
        </w:tc>
      </w:tr>
      <w:tr w:rsidR="00324B72" w:rsidRPr="008D59CA" w14:paraId="7E0FC7C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061E0184" w14:textId="0B872E5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482CE9BD" w14:textId="64B3202B" w:rsidR="00324B72" w:rsidRPr="000E79EA" w:rsidRDefault="00745A64" w:rsidP="002A13F7">
            <w:pPr>
              <w:rPr>
                <w:rFonts w:ascii="Tahoma" w:hAnsi="Tahoma" w:cs="Tahoma"/>
                <w:b w:val="0"/>
                <w:bCs w:val="0"/>
                <w:sz w:val="20"/>
                <w:szCs w:val="20"/>
              </w:rPr>
            </w:pPr>
            <w:r>
              <w:rPr>
                <w:rFonts w:ascii="Tahoma" w:hAnsi="Tahoma" w:cs="Tahoma"/>
                <w:b w:val="0"/>
                <w:bCs w:val="0"/>
                <w:sz w:val="20"/>
                <w:szCs w:val="20"/>
              </w:rPr>
              <w:t>N/A</w:t>
            </w:r>
          </w:p>
        </w:tc>
      </w:tr>
      <w:tr w:rsidR="00324B72" w:rsidRPr="008D59CA" w14:paraId="50ECEEAB" w14:textId="77777777" w:rsidTr="000E79EA">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4CA9C496" w14:textId="77777777" w:rsidR="00324B72" w:rsidRPr="000E79EA" w:rsidRDefault="00324B72" w:rsidP="002A13F7">
            <w:pPr>
              <w:rPr>
                <w:rFonts w:ascii="Tahoma" w:hAnsi="Tahoma" w:cs="Tahoma"/>
                <w:b w:val="0"/>
                <w:bCs w:val="0"/>
                <w:sz w:val="20"/>
                <w:szCs w:val="20"/>
              </w:rPr>
            </w:pPr>
            <w:r w:rsidRPr="000E79EA">
              <w:rPr>
                <w:rFonts w:ascii="Tahoma" w:hAnsi="Tahoma" w:cs="Tahoma"/>
                <w:sz w:val="20"/>
                <w:szCs w:val="20"/>
              </w:rPr>
              <w:t>Main Purpose</w:t>
            </w:r>
          </w:p>
          <w:p w14:paraId="27E798BE" w14:textId="77777777" w:rsidR="00324B72" w:rsidRPr="000E79E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7ADB7A3A" w14:textId="77BF9D4C" w:rsidR="00324B72" w:rsidRPr="000E79EA" w:rsidRDefault="00D437B3" w:rsidP="002A13F7">
            <w:pPr>
              <w:rPr>
                <w:rFonts w:ascii="Tahoma" w:hAnsi="Tahoma" w:cs="Tahoma"/>
                <w:b w:val="0"/>
                <w:bCs w:val="0"/>
                <w:sz w:val="20"/>
                <w:szCs w:val="20"/>
              </w:rPr>
            </w:pPr>
            <w:r w:rsidRPr="00D437B3">
              <w:rPr>
                <w:rFonts w:ascii="Tahoma" w:hAnsi="Tahoma" w:cs="Tahoma"/>
                <w:b w:val="0"/>
                <w:bCs w:val="0"/>
                <w:sz w:val="20"/>
                <w:szCs w:val="20"/>
              </w:rPr>
              <w:t>To conduct stadium tours for West Bromwich Albion Football Club</w:t>
            </w:r>
            <w:r>
              <w:rPr>
                <w:rFonts w:ascii="Tahoma" w:hAnsi="Tahoma" w:cs="Tahoma"/>
                <w:b w:val="0"/>
                <w:bCs w:val="0"/>
                <w:sz w:val="20"/>
                <w:szCs w:val="20"/>
              </w:rPr>
              <w:t>.</w:t>
            </w:r>
          </w:p>
        </w:tc>
      </w:tr>
      <w:tr w:rsidR="00481075" w:rsidRPr="008D59CA" w14:paraId="0B1DCA60" w14:textId="77777777" w:rsidTr="000E79EA">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34ED0CE7" w14:textId="6EA47B54" w:rsidR="00481075" w:rsidRPr="00491209" w:rsidRDefault="00481075" w:rsidP="00481075">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514D436" w14:textId="4FA5B9B6" w:rsidR="00481075" w:rsidRPr="00491209" w:rsidRDefault="00481075" w:rsidP="00481075">
            <w:pPr>
              <w:ind w:right="466"/>
              <w:rPr>
                <w:rFonts w:ascii="Tahoma" w:hAnsi="Tahoma" w:cs="Tahoma"/>
                <w:b w:val="0"/>
                <w:bCs w:val="0"/>
                <w:sz w:val="20"/>
                <w:szCs w:val="20"/>
              </w:rPr>
            </w:pPr>
            <w:r w:rsidRPr="00491209">
              <w:rPr>
                <w:rFonts w:ascii="Tahoma" w:hAnsi="Tahoma" w:cs="Tahoma"/>
                <w:b w:val="0"/>
                <w:bCs w:val="0"/>
                <w:sz w:val="20"/>
                <w:szCs w:val="20"/>
              </w:rPr>
              <w:t>Casual contract – this may include evenings, weekends and bank holidays as required and in line with business needs</w:t>
            </w:r>
          </w:p>
        </w:tc>
      </w:tr>
    </w:tbl>
    <w:p w14:paraId="3B09FB6C" w14:textId="77777777" w:rsidR="00324B72"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536"/>
        <w:gridCol w:w="3928"/>
        <w:gridCol w:w="243"/>
      </w:tblGrid>
      <w:tr w:rsidR="005A58ED"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2A13F7" w:rsidRDefault="00C92DA7" w:rsidP="007A35E4">
            <w:pPr>
              <w:rPr>
                <w:rFonts w:ascii="Tahoma" w:hAnsi="Tahoma" w:cs="Tahoma"/>
              </w:rPr>
            </w:pPr>
            <w:r w:rsidRPr="002A13F7">
              <w:rPr>
                <w:rFonts w:ascii="Tahoma" w:hAnsi="Tahoma" w:cs="Tahoma"/>
              </w:rPr>
              <w:t>DUTIES &amp; RESPONSIBILITIES</w:t>
            </w:r>
          </w:p>
        </w:tc>
      </w:tr>
      <w:tr w:rsidR="005A58ED"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E3BEEBB" w14:textId="77777777" w:rsidR="00663C88" w:rsidRDefault="005A58ED" w:rsidP="00663C88">
            <w:pPr>
              <w:spacing w:before="60" w:afterLines="60" w:after="144" w:line="276" w:lineRule="auto"/>
              <w:rPr>
                <w:rFonts w:ascii="Tahoma" w:hAnsi="Tahoma" w:cs="Tahoma"/>
                <w:sz w:val="20"/>
                <w:szCs w:val="20"/>
              </w:rPr>
            </w:pPr>
            <w:r w:rsidRPr="002A13F7">
              <w:rPr>
                <w:rFonts w:ascii="Tahoma" w:hAnsi="Tahoma" w:cs="Tahoma"/>
                <w:b w:val="0"/>
                <w:bCs w:val="0"/>
                <w:sz w:val="20"/>
                <w:szCs w:val="20"/>
              </w:rPr>
              <w:t>Your main responsibilities for this role include, but are not limited to the following:</w:t>
            </w:r>
          </w:p>
          <w:p w14:paraId="381920A2" w14:textId="6BBDDFB4" w:rsidR="00663C88" w:rsidRPr="00663C88" w:rsidRDefault="00663C88" w:rsidP="00663C88">
            <w:pPr>
              <w:spacing w:before="60" w:afterLines="60" w:after="144" w:line="276" w:lineRule="auto"/>
              <w:rPr>
                <w:rFonts w:ascii="Tahoma" w:hAnsi="Tahoma" w:cs="Tahoma"/>
                <w:b w:val="0"/>
                <w:bCs w:val="0"/>
                <w:sz w:val="20"/>
                <w:szCs w:val="20"/>
              </w:rPr>
            </w:pPr>
            <w:r w:rsidRPr="00663C88">
              <w:rPr>
                <w:rFonts w:ascii="Tahoma" w:hAnsi="Tahoma" w:cs="Tahoma"/>
                <w:b w:val="0"/>
                <w:bCs w:val="0"/>
                <w:sz w:val="20"/>
                <w:szCs w:val="20"/>
              </w:rPr>
              <w:t>As a Stadium Tour Guide, you will be the face of West Bromwich Albion responsible for delivering engaging and informative tours of the Stadium and facilities. You will guide visitors through various areas, including the pitch, changing rooms, media suite and VIP lounges, providing knowledge of the history of The Football Club whilst sharing fascinating stories.</w:t>
            </w:r>
          </w:p>
          <w:p w14:paraId="3705B1DB" w14:textId="77777777" w:rsidR="00663C88" w:rsidRPr="00663C88" w:rsidRDefault="00663C88" w:rsidP="00663C88">
            <w:pPr>
              <w:spacing w:before="60" w:afterLines="60" w:after="144" w:line="276" w:lineRule="auto"/>
              <w:rPr>
                <w:rFonts w:ascii="Tahoma" w:hAnsi="Tahoma" w:cs="Tahoma"/>
                <w:b w:val="0"/>
                <w:bCs w:val="0"/>
                <w:sz w:val="20"/>
                <w:szCs w:val="20"/>
              </w:rPr>
            </w:pPr>
            <w:r w:rsidRPr="00663C88">
              <w:rPr>
                <w:rFonts w:ascii="Tahoma" w:hAnsi="Tahoma" w:cs="Tahoma"/>
                <w:b w:val="0"/>
                <w:bCs w:val="0"/>
                <w:sz w:val="20"/>
                <w:szCs w:val="20"/>
              </w:rPr>
              <w:t>Key Responsibilities:</w:t>
            </w:r>
          </w:p>
          <w:p w14:paraId="7084F194" w14:textId="77777777" w:rsidR="00663C88" w:rsidRPr="00663C88" w:rsidRDefault="00663C88" w:rsidP="00663C88">
            <w:pPr>
              <w:pStyle w:val="ListParagraph"/>
              <w:numPr>
                <w:ilvl w:val="0"/>
                <w:numId w:val="20"/>
              </w:numPr>
              <w:spacing w:before="60" w:afterLines="60" w:after="144" w:line="276" w:lineRule="auto"/>
              <w:rPr>
                <w:rFonts w:ascii="Tahoma" w:hAnsi="Tahoma" w:cs="Tahoma"/>
                <w:b w:val="0"/>
                <w:bCs w:val="0"/>
                <w:sz w:val="20"/>
                <w:szCs w:val="20"/>
              </w:rPr>
            </w:pPr>
            <w:r w:rsidRPr="00663C88">
              <w:rPr>
                <w:rFonts w:ascii="Tahoma" w:hAnsi="Tahoma" w:cs="Tahoma"/>
                <w:b w:val="0"/>
                <w:bCs w:val="0"/>
                <w:sz w:val="20"/>
                <w:szCs w:val="20"/>
              </w:rPr>
              <w:t>Conduct guided tours of the stadium and other club facilities for groups of various sizes.</w:t>
            </w:r>
          </w:p>
          <w:p w14:paraId="37349E7F" w14:textId="77777777" w:rsidR="00663C88" w:rsidRPr="00663C88" w:rsidRDefault="00663C88" w:rsidP="00663C88">
            <w:pPr>
              <w:pStyle w:val="ListParagraph"/>
              <w:numPr>
                <w:ilvl w:val="0"/>
                <w:numId w:val="20"/>
              </w:numPr>
              <w:spacing w:before="60" w:afterLines="60" w:after="144" w:line="276" w:lineRule="auto"/>
              <w:rPr>
                <w:rFonts w:ascii="Tahoma" w:hAnsi="Tahoma" w:cs="Tahoma"/>
                <w:b w:val="0"/>
                <w:bCs w:val="0"/>
                <w:sz w:val="20"/>
                <w:szCs w:val="20"/>
              </w:rPr>
            </w:pPr>
            <w:r w:rsidRPr="00663C88">
              <w:rPr>
                <w:rFonts w:ascii="Tahoma" w:hAnsi="Tahoma" w:cs="Tahoma"/>
                <w:b w:val="0"/>
                <w:bCs w:val="0"/>
                <w:sz w:val="20"/>
                <w:szCs w:val="20"/>
              </w:rPr>
              <w:t>Provide visitors with in-depth knowledge about the Club’s history, achievements and current operations</w:t>
            </w:r>
          </w:p>
          <w:p w14:paraId="78B13EFB" w14:textId="77777777" w:rsidR="00663C88" w:rsidRPr="00663C88" w:rsidRDefault="00663C88" w:rsidP="00663C88">
            <w:pPr>
              <w:pStyle w:val="ListParagraph"/>
              <w:numPr>
                <w:ilvl w:val="0"/>
                <w:numId w:val="20"/>
              </w:numPr>
              <w:spacing w:before="60" w:afterLines="60" w:after="144" w:line="276" w:lineRule="auto"/>
              <w:rPr>
                <w:rFonts w:ascii="Tahoma" w:hAnsi="Tahoma" w:cs="Tahoma"/>
                <w:b w:val="0"/>
                <w:bCs w:val="0"/>
                <w:sz w:val="20"/>
                <w:szCs w:val="20"/>
              </w:rPr>
            </w:pPr>
            <w:r w:rsidRPr="00663C88">
              <w:rPr>
                <w:rFonts w:ascii="Tahoma" w:hAnsi="Tahoma" w:cs="Tahoma"/>
                <w:b w:val="0"/>
                <w:bCs w:val="0"/>
                <w:sz w:val="20"/>
                <w:szCs w:val="20"/>
              </w:rPr>
              <w:t>Ensure a high level of customer service by engaging with visitors and answering their questions.</w:t>
            </w:r>
          </w:p>
          <w:p w14:paraId="42CA2303" w14:textId="77777777" w:rsidR="00663C88" w:rsidRPr="00663C88" w:rsidRDefault="00663C88" w:rsidP="00663C88">
            <w:pPr>
              <w:pStyle w:val="ListParagraph"/>
              <w:numPr>
                <w:ilvl w:val="0"/>
                <w:numId w:val="20"/>
              </w:numPr>
              <w:spacing w:before="60" w:afterLines="60" w:after="144" w:line="276" w:lineRule="auto"/>
              <w:rPr>
                <w:rFonts w:ascii="Tahoma" w:hAnsi="Tahoma" w:cs="Tahoma"/>
                <w:b w:val="0"/>
                <w:bCs w:val="0"/>
                <w:sz w:val="20"/>
                <w:szCs w:val="20"/>
              </w:rPr>
            </w:pPr>
            <w:r w:rsidRPr="00663C88">
              <w:rPr>
                <w:rFonts w:ascii="Tahoma" w:hAnsi="Tahoma" w:cs="Tahoma"/>
                <w:b w:val="0"/>
                <w:bCs w:val="0"/>
                <w:sz w:val="20"/>
                <w:szCs w:val="20"/>
              </w:rPr>
              <w:t>Maintain up-to-date knowledge of current events, team news and club activities</w:t>
            </w:r>
          </w:p>
          <w:p w14:paraId="5FADFF6E" w14:textId="77777777" w:rsidR="00663C88" w:rsidRPr="00663C88" w:rsidRDefault="00663C88" w:rsidP="00663C88">
            <w:pPr>
              <w:pStyle w:val="ListParagraph"/>
              <w:numPr>
                <w:ilvl w:val="0"/>
                <w:numId w:val="20"/>
              </w:numPr>
              <w:spacing w:before="60" w:afterLines="60" w:after="144" w:line="276" w:lineRule="auto"/>
              <w:rPr>
                <w:rFonts w:ascii="Tahoma" w:hAnsi="Tahoma" w:cs="Tahoma"/>
                <w:b w:val="0"/>
                <w:bCs w:val="0"/>
                <w:sz w:val="20"/>
                <w:szCs w:val="20"/>
              </w:rPr>
            </w:pPr>
            <w:r w:rsidRPr="00663C88">
              <w:rPr>
                <w:rFonts w:ascii="Tahoma" w:hAnsi="Tahoma" w:cs="Tahoma"/>
                <w:b w:val="0"/>
                <w:bCs w:val="0"/>
                <w:sz w:val="20"/>
                <w:szCs w:val="20"/>
              </w:rPr>
              <w:t>Assist with the setup and preparation of tour routes and materials.</w:t>
            </w:r>
          </w:p>
          <w:p w14:paraId="55E72DC4" w14:textId="5999BA4A" w:rsidR="00663C88" w:rsidRPr="00663C88" w:rsidRDefault="00663C88" w:rsidP="00663C88">
            <w:pPr>
              <w:pStyle w:val="ListParagraph"/>
              <w:numPr>
                <w:ilvl w:val="0"/>
                <w:numId w:val="20"/>
              </w:numPr>
              <w:spacing w:before="60" w:afterLines="60" w:after="144" w:line="276" w:lineRule="auto"/>
              <w:rPr>
                <w:rFonts w:ascii="Tahoma" w:hAnsi="Tahoma" w:cs="Tahoma"/>
                <w:b w:val="0"/>
                <w:bCs w:val="0"/>
                <w:sz w:val="20"/>
                <w:szCs w:val="20"/>
              </w:rPr>
            </w:pPr>
            <w:r w:rsidRPr="00663C88">
              <w:rPr>
                <w:rFonts w:ascii="Tahoma" w:hAnsi="Tahoma" w:cs="Tahoma"/>
                <w:b w:val="0"/>
                <w:bCs w:val="0"/>
                <w:sz w:val="20"/>
                <w:szCs w:val="20"/>
              </w:rPr>
              <w:t>Ensure the safety and comfort of all tour participants.</w:t>
            </w:r>
          </w:p>
          <w:p w14:paraId="4CD27DE8"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4234FC8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104B6A9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3845F8FB"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To understand the Club’s Safeguarding policy, procedures and best practice guidelines and use these to ensure appropriate and safe working practices applicable to the role.</w:t>
            </w:r>
          </w:p>
          <w:p w14:paraId="6F6D76E5"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5577147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545A15CA" w14:textId="61DEA905"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adhered to at all </w:t>
            </w:r>
            <w:r w:rsidR="009667C3" w:rsidRPr="002A13F7">
              <w:rPr>
                <w:rFonts w:ascii="Tahoma" w:hAnsi="Tahoma" w:cs="Tahoma"/>
                <w:b w:val="0"/>
                <w:bCs w:val="0"/>
                <w:sz w:val="20"/>
                <w:szCs w:val="20"/>
              </w:rPr>
              <w:t>times</w:t>
            </w:r>
            <w:r w:rsidRPr="002A13F7">
              <w:rPr>
                <w:rFonts w:ascii="Tahoma" w:hAnsi="Tahoma" w:cs="Tahoma"/>
                <w:b w:val="0"/>
                <w:bCs w:val="0"/>
                <w:sz w:val="20"/>
                <w:szCs w:val="20"/>
              </w:rPr>
              <w:t>.</w:t>
            </w:r>
          </w:p>
          <w:p w14:paraId="1F02D56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6D4EA460" w14:textId="4D235747" w:rsidR="00D4440F" w:rsidRPr="00D4440F" w:rsidRDefault="002A13F7" w:rsidP="00D4440F">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sidR="00C5334A">
              <w:rPr>
                <w:rFonts w:ascii="Tahoma" w:hAnsi="Tahoma" w:cs="Tahoma"/>
                <w:b w:val="0"/>
                <w:bCs w:val="0"/>
                <w:sz w:val="20"/>
                <w:szCs w:val="20"/>
              </w:rPr>
              <w:t>.</w:t>
            </w:r>
          </w:p>
          <w:p w14:paraId="035AAC51" w14:textId="77777777" w:rsidR="004F0CC0" w:rsidRDefault="00D4440F" w:rsidP="00D4440F">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D4440F" w:rsidRDefault="00D4440F" w:rsidP="00D4440F">
            <w:pPr>
              <w:pStyle w:val="Footer"/>
              <w:rPr>
                <w:b w:val="0"/>
                <w:bCs w:val="0"/>
                <w:sz w:val="14"/>
                <w:szCs w:val="14"/>
              </w:rPr>
            </w:pPr>
          </w:p>
        </w:tc>
      </w:tr>
      <w:tr w:rsidR="00B636E5"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2A13F7" w:rsidRDefault="00B636E5" w:rsidP="007A35E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9667C3"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tcPr>
          <w:p w14:paraId="2C18885C" w14:textId="7AB8631D" w:rsidR="009667C3" w:rsidRPr="00B636E5" w:rsidRDefault="009667C3" w:rsidP="007A35E4">
            <w:pPr>
              <w:spacing w:after="120"/>
              <w:rPr>
                <w:rFonts w:ascii="Tahoma" w:hAnsi="Tahoma" w:cs="Tahoma"/>
                <w:sz w:val="20"/>
                <w:szCs w:val="20"/>
              </w:rPr>
            </w:pPr>
            <w:r w:rsidRPr="00B636E5">
              <w:rPr>
                <w:rFonts w:ascii="Tahoma" w:hAnsi="Tahoma" w:cs="Tahoma"/>
                <w:sz w:val="20"/>
                <w:szCs w:val="20"/>
              </w:rPr>
              <w:t>Essential Criteria</w:t>
            </w:r>
          </w:p>
        </w:tc>
        <w:tc>
          <w:tcPr>
            <w:tcW w:w="4171" w:type="dxa"/>
            <w:gridSpan w:val="2"/>
          </w:tcPr>
          <w:p w14:paraId="4433F1B6" w14:textId="147481B2" w:rsidR="009667C3" w:rsidRPr="00B636E5"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9667C3" w14:paraId="3CFA9492" w14:textId="77777777" w:rsidTr="00E62192">
        <w:trPr>
          <w:trHeight w:val="2654"/>
        </w:trPr>
        <w:tc>
          <w:tcPr>
            <w:cnfStyle w:val="001000000000" w:firstRow="0" w:lastRow="0" w:firstColumn="1" w:lastColumn="0" w:oddVBand="0" w:evenVBand="0" w:oddHBand="0" w:evenHBand="0" w:firstRowFirstColumn="0" w:firstRowLastColumn="0" w:lastRowFirstColumn="0" w:lastRowLastColumn="0"/>
            <w:tcW w:w="8464" w:type="dxa"/>
            <w:gridSpan w:val="2"/>
          </w:tcPr>
          <w:p w14:paraId="52C611F7" w14:textId="77777777" w:rsidR="00E62192" w:rsidRPr="00E62192" w:rsidRDefault="002C6155" w:rsidP="00E62192">
            <w:pPr>
              <w:pStyle w:val="ListParagraph"/>
              <w:numPr>
                <w:ilvl w:val="0"/>
                <w:numId w:val="21"/>
              </w:numPr>
              <w:ind w:left="321"/>
              <w:rPr>
                <w:rFonts w:ascii="Tahoma" w:hAnsi="Tahoma" w:cs="Tahoma"/>
                <w:b w:val="0"/>
                <w:bCs w:val="0"/>
                <w:sz w:val="20"/>
                <w:szCs w:val="20"/>
              </w:rPr>
            </w:pPr>
            <w:r w:rsidRPr="00E62192">
              <w:rPr>
                <w:rFonts w:ascii="Tahoma" w:hAnsi="Tahoma" w:cs="Tahoma"/>
                <w:b w:val="0"/>
                <w:bCs w:val="0"/>
                <w:sz w:val="20"/>
                <w:szCs w:val="20"/>
              </w:rPr>
              <w:t>Strong knowledge of football, especially regarding West Bromwich Albion Football Club</w:t>
            </w:r>
          </w:p>
          <w:p w14:paraId="0B8A4DC2" w14:textId="77777777" w:rsidR="00E62192" w:rsidRPr="00E62192" w:rsidRDefault="00E62192" w:rsidP="00E62192">
            <w:pPr>
              <w:pStyle w:val="ListParagraph"/>
              <w:numPr>
                <w:ilvl w:val="0"/>
                <w:numId w:val="21"/>
              </w:numPr>
              <w:ind w:left="321"/>
              <w:rPr>
                <w:rFonts w:ascii="Tahoma" w:hAnsi="Tahoma" w:cs="Tahoma"/>
                <w:b w:val="0"/>
                <w:bCs w:val="0"/>
                <w:sz w:val="20"/>
                <w:szCs w:val="20"/>
              </w:rPr>
            </w:pPr>
            <w:r w:rsidRPr="00E62192">
              <w:rPr>
                <w:rFonts w:ascii="Tahoma" w:hAnsi="Tahoma" w:cs="Tahoma"/>
                <w:b w:val="0"/>
                <w:bCs w:val="0"/>
                <w:sz w:val="20"/>
                <w:szCs w:val="20"/>
              </w:rPr>
              <w:t>Friendly, outgoing and enthusiastic personality</w:t>
            </w:r>
          </w:p>
          <w:p w14:paraId="441D35E5" w14:textId="77777777" w:rsidR="00E62192" w:rsidRPr="00E62192" w:rsidRDefault="00E62192" w:rsidP="00E62192">
            <w:pPr>
              <w:pStyle w:val="ListParagraph"/>
              <w:numPr>
                <w:ilvl w:val="0"/>
                <w:numId w:val="21"/>
              </w:numPr>
              <w:ind w:left="321"/>
              <w:rPr>
                <w:rFonts w:ascii="Tahoma" w:hAnsi="Tahoma" w:cs="Tahoma"/>
                <w:b w:val="0"/>
                <w:bCs w:val="0"/>
                <w:sz w:val="20"/>
                <w:szCs w:val="20"/>
              </w:rPr>
            </w:pPr>
            <w:r w:rsidRPr="00E62192">
              <w:rPr>
                <w:rFonts w:ascii="Tahoma" w:hAnsi="Tahoma" w:cs="Tahoma"/>
                <w:b w:val="0"/>
                <w:bCs w:val="0"/>
                <w:sz w:val="20"/>
                <w:szCs w:val="20"/>
              </w:rPr>
              <w:t>Ability to engage and entertain diverse groups of visitors</w:t>
            </w:r>
          </w:p>
          <w:p w14:paraId="212490FA" w14:textId="13633BC3" w:rsidR="002D15B5" w:rsidRPr="00E62192" w:rsidRDefault="00E62192" w:rsidP="00E62192">
            <w:pPr>
              <w:pStyle w:val="ListParagraph"/>
              <w:numPr>
                <w:ilvl w:val="0"/>
                <w:numId w:val="21"/>
              </w:numPr>
              <w:ind w:left="321"/>
              <w:rPr>
                <w:rFonts w:ascii="Tahoma" w:hAnsi="Tahoma" w:cs="Tahoma"/>
                <w:b w:val="0"/>
                <w:bCs w:val="0"/>
                <w:sz w:val="20"/>
                <w:szCs w:val="20"/>
              </w:rPr>
            </w:pPr>
            <w:r w:rsidRPr="00E62192">
              <w:rPr>
                <w:rFonts w:ascii="Tahoma" w:hAnsi="Tahoma" w:cs="Tahoma"/>
                <w:b w:val="0"/>
                <w:bCs w:val="0"/>
                <w:sz w:val="20"/>
                <w:szCs w:val="20"/>
              </w:rPr>
              <w:t>Available to work mid-week, weekends and occasional matchdays as required.</w:t>
            </w:r>
          </w:p>
          <w:p w14:paraId="4FB30EAA"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23467151"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6075F6EF"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466913F3"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2133CEC4" w14:textId="198CB784"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Right to Work in the UK</w:t>
            </w:r>
          </w:p>
        </w:tc>
        <w:tc>
          <w:tcPr>
            <w:tcW w:w="243" w:type="dxa"/>
          </w:tcPr>
          <w:p w14:paraId="5B8FF6C4" w14:textId="4B303BD7" w:rsidR="009667C3" w:rsidRPr="00E62192" w:rsidRDefault="009667C3" w:rsidP="00E62192">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1EED929F" w14:textId="188E49B1" w:rsidR="00B636E5" w:rsidRDefault="00B636E5" w:rsidP="00324B72">
      <w:pPr>
        <w:jc w:val="both"/>
        <w:rPr>
          <w:rFonts w:ascii="Tahoma" w:eastAsia="Times New Roman" w:hAnsi="Tahoma" w:cs="Tahoma"/>
          <w:b/>
          <w:sz w:val="20"/>
          <w:szCs w:val="20"/>
          <w:u w:val="single"/>
          <w:lang w:val="en-US"/>
        </w:rPr>
        <w:sectPr w:rsidR="00B636E5" w:rsidSect="006931A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680" w:footer="567" w:gutter="0"/>
          <w:cols w:space="708"/>
          <w:docGrid w:linePitch="360"/>
        </w:sectPr>
      </w:pPr>
      <w:bookmarkStart w:id="0" w:name="_Hlk96601445"/>
    </w:p>
    <w:p w14:paraId="66365F26" w14:textId="77777777" w:rsidR="00E62192" w:rsidRDefault="00E62192" w:rsidP="00324B72">
      <w:pPr>
        <w:jc w:val="both"/>
        <w:rPr>
          <w:rFonts w:ascii="Tahoma" w:eastAsia="Times New Roman" w:hAnsi="Tahoma" w:cs="Tahoma"/>
          <w:b/>
          <w:sz w:val="20"/>
          <w:szCs w:val="20"/>
          <w:u w:val="single"/>
          <w:lang w:val="en-US"/>
        </w:rPr>
      </w:pPr>
    </w:p>
    <w:p w14:paraId="7C036BCF" w14:textId="77777777" w:rsidR="00E62192" w:rsidRDefault="00E62192" w:rsidP="00324B72">
      <w:pPr>
        <w:jc w:val="both"/>
        <w:rPr>
          <w:rFonts w:ascii="Tahoma" w:eastAsia="Times New Roman" w:hAnsi="Tahoma" w:cs="Tahoma"/>
          <w:b/>
          <w:sz w:val="20"/>
          <w:szCs w:val="20"/>
          <w:u w:val="single"/>
          <w:lang w:val="en-US"/>
        </w:rPr>
      </w:pPr>
    </w:p>
    <w:p w14:paraId="3E40C140" w14:textId="77777777" w:rsidR="00E62192" w:rsidRDefault="00E62192" w:rsidP="00324B72">
      <w:pPr>
        <w:jc w:val="both"/>
        <w:rPr>
          <w:rFonts w:ascii="Tahoma" w:eastAsia="Times New Roman" w:hAnsi="Tahoma" w:cs="Tahoma"/>
          <w:b/>
          <w:sz w:val="20"/>
          <w:szCs w:val="20"/>
          <w:u w:val="single"/>
          <w:lang w:val="en-US"/>
        </w:rPr>
      </w:pPr>
    </w:p>
    <w:p w14:paraId="732CD2BA" w14:textId="77777777" w:rsidR="00E62192" w:rsidRDefault="00E62192" w:rsidP="00324B72">
      <w:pPr>
        <w:jc w:val="both"/>
        <w:rPr>
          <w:rFonts w:ascii="Tahoma" w:eastAsia="Times New Roman" w:hAnsi="Tahoma" w:cs="Tahoma"/>
          <w:b/>
          <w:sz w:val="20"/>
          <w:szCs w:val="20"/>
          <w:u w:val="single"/>
          <w:lang w:val="en-US"/>
        </w:rPr>
      </w:pPr>
    </w:p>
    <w:p w14:paraId="3A812379" w14:textId="77777777" w:rsidR="00E62192" w:rsidRDefault="00E62192" w:rsidP="00324B72">
      <w:pPr>
        <w:jc w:val="both"/>
        <w:rPr>
          <w:rFonts w:ascii="Tahoma" w:eastAsia="Times New Roman" w:hAnsi="Tahoma" w:cs="Tahoma"/>
          <w:b/>
          <w:sz w:val="20"/>
          <w:szCs w:val="20"/>
          <w:u w:val="single"/>
          <w:lang w:val="en-US"/>
        </w:rPr>
      </w:pPr>
    </w:p>
    <w:p w14:paraId="6F354CF2" w14:textId="77777777" w:rsidR="00E62192" w:rsidRDefault="00E62192" w:rsidP="00324B72">
      <w:pPr>
        <w:jc w:val="both"/>
        <w:rPr>
          <w:rFonts w:ascii="Tahoma" w:eastAsia="Times New Roman" w:hAnsi="Tahoma" w:cs="Tahoma"/>
          <w:b/>
          <w:sz w:val="20"/>
          <w:szCs w:val="20"/>
          <w:u w:val="single"/>
          <w:lang w:val="en-US"/>
        </w:rPr>
      </w:pPr>
    </w:p>
    <w:p w14:paraId="294E98B8" w14:textId="77777777" w:rsidR="00E62192" w:rsidRDefault="00E62192" w:rsidP="00324B72">
      <w:pPr>
        <w:jc w:val="both"/>
        <w:rPr>
          <w:rFonts w:ascii="Tahoma" w:eastAsia="Times New Roman" w:hAnsi="Tahoma" w:cs="Tahoma"/>
          <w:b/>
          <w:sz w:val="20"/>
          <w:szCs w:val="20"/>
          <w:u w:val="single"/>
          <w:lang w:val="en-US"/>
        </w:rPr>
      </w:pPr>
    </w:p>
    <w:p w14:paraId="54672F48" w14:textId="77777777" w:rsidR="00E62192" w:rsidRDefault="00E62192" w:rsidP="00324B72">
      <w:pPr>
        <w:jc w:val="both"/>
        <w:rPr>
          <w:rFonts w:ascii="Tahoma" w:eastAsia="Times New Roman" w:hAnsi="Tahoma" w:cs="Tahoma"/>
          <w:b/>
          <w:sz w:val="20"/>
          <w:szCs w:val="20"/>
          <w:u w:val="single"/>
          <w:lang w:val="en-US"/>
        </w:rPr>
      </w:pPr>
    </w:p>
    <w:p w14:paraId="7A7851DF" w14:textId="77777777" w:rsidR="00E62192" w:rsidRDefault="00E62192" w:rsidP="00324B72">
      <w:pPr>
        <w:jc w:val="both"/>
        <w:rPr>
          <w:rFonts w:ascii="Tahoma" w:eastAsia="Times New Roman" w:hAnsi="Tahoma" w:cs="Tahoma"/>
          <w:b/>
          <w:sz w:val="20"/>
          <w:szCs w:val="20"/>
          <w:u w:val="single"/>
          <w:lang w:val="en-US"/>
        </w:rPr>
      </w:pPr>
    </w:p>
    <w:p w14:paraId="4A2F86B1" w14:textId="77777777" w:rsidR="00E62192" w:rsidRDefault="00E62192" w:rsidP="00324B72">
      <w:pPr>
        <w:jc w:val="both"/>
        <w:rPr>
          <w:rFonts w:ascii="Tahoma" w:eastAsia="Times New Roman" w:hAnsi="Tahoma" w:cs="Tahoma"/>
          <w:b/>
          <w:sz w:val="20"/>
          <w:szCs w:val="20"/>
          <w:u w:val="single"/>
          <w:lang w:val="en-US"/>
        </w:rPr>
      </w:pPr>
    </w:p>
    <w:p w14:paraId="21AA380F" w14:textId="77777777" w:rsidR="00E62192" w:rsidRDefault="00E62192" w:rsidP="00324B72">
      <w:pPr>
        <w:jc w:val="both"/>
        <w:rPr>
          <w:rFonts w:ascii="Tahoma" w:eastAsia="Times New Roman" w:hAnsi="Tahoma" w:cs="Tahoma"/>
          <w:b/>
          <w:sz w:val="20"/>
          <w:szCs w:val="20"/>
          <w:u w:val="single"/>
          <w:lang w:val="en-US"/>
        </w:rPr>
      </w:pPr>
    </w:p>
    <w:p w14:paraId="0E22C2C0" w14:textId="77777777" w:rsidR="00E62192" w:rsidRDefault="00E62192" w:rsidP="00324B72">
      <w:pPr>
        <w:jc w:val="both"/>
        <w:rPr>
          <w:rFonts w:ascii="Tahoma" w:eastAsia="Times New Roman" w:hAnsi="Tahoma" w:cs="Tahoma"/>
          <w:b/>
          <w:sz w:val="20"/>
          <w:szCs w:val="20"/>
          <w:u w:val="single"/>
          <w:lang w:val="en-US"/>
        </w:rPr>
      </w:pPr>
    </w:p>
    <w:p w14:paraId="21504D5E" w14:textId="77777777" w:rsidR="00E62192" w:rsidRDefault="00E62192" w:rsidP="00324B72">
      <w:pPr>
        <w:jc w:val="both"/>
        <w:rPr>
          <w:rFonts w:ascii="Tahoma" w:eastAsia="Times New Roman" w:hAnsi="Tahoma" w:cs="Tahoma"/>
          <w:b/>
          <w:sz w:val="20"/>
          <w:szCs w:val="20"/>
          <w:u w:val="single"/>
          <w:lang w:val="en-US"/>
        </w:rPr>
      </w:pPr>
    </w:p>
    <w:p w14:paraId="5195860E" w14:textId="77777777" w:rsidR="00E62192" w:rsidRDefault="00E62192" w:rsidP="00324B72">
      <w:pPr>
        <w:jc w:val="both"/>
        <w:rPr>
          <w:rFonts w:ascii="Tahoma" w:eastAsia="Times New Roman" w:hAnsi="Tahoma" w:cs="Tahoma"/>
          <w:b/>
          <w:sz w:val="20"/>
          <w:szCs w:val="20"/>
          <w:u w:val="single"/>
          <w:lang w:val="en-US"/>
        </w:rPr>
      </w:pPr>
    </w:p>
    <w:p w14:paraId="15096853" w14:textId="77777777" w:rsidR="00E62192" w:rsidRDefault="00E62192" w:rsidP="00324B72">
      <w:pPr>
        <w:jc w:val="both"/>
        <w:rPr>
          <w:rFonts w:ascii="Tahoma" w:eastAsia="Times New Roman" w:hAnsi="Tahoma" w:cs="Tahoma"/>
          <w:b/>
          <w:sz w:val="20"/>
          <w:szCs w:val="20"/>
          <w:u w:val="single"/>
          <w:lang w:val="en-US"/>
        </w:rPr>
      </w:pPr>
    </w:p>
    <w:p w14:paraId="3B9ADD0F" w14:textId="77777777" w:rsidR="00E62192" w:rsidRDefault="00E62192" w:rsidP="00324B72">
      <w:pPr>
        <w:jc w:val="both"/>
        <w:rPr>
          <w:rFonts w:ascii="Tahoma" w:eastAsia="Times New Roman" w:hAnsi="Tahoma" w:cs="Tahoma"/>
          <w:b/>
          <w:sz w:val="20"/>
          <w:szCs w:val="20"/>
          <w:u w:val="single"/>
          <w:lang w:val="en-US"/>
        </w:rPr>
      </w:pPr>
    </w:p>
    <w:p w14:paraId="314CCB17" w14:textId="77777777" w:rsidR="00E62192" w:rsidRDefault="00E62192" w:rsidP="00324B72">
      <w:pPr>
        <w:jc w:val="both"/>
        <w:rPr>
          <w:rFonts w:ascii="Tahoma" w:eastAsia="Times New Roman" w:hAnsi="Tahoma" w:cs="Tahoma"/>
          <w:b/>
          <w:sz w:val="20"/>
          <w:szCs w:val="20"/>
          <w:u w:val="single"/>
          <w:lang w:val="en-US"/>
        </w:rPr>
      </w:pPr>
    </w:p>
    <w:p w14:paraId="37E549AA" w14:textId="77777777" w:rsidR="00E62192" w:rsidRDefault="00E62192" w:rsidP="00324B72">
      <w:pPr>
        <w:jc w:val="both"/>
        <w:rPr>
          <w:rFonts w:ascii="Tahoma" w:eastAsia="Times New Roman" w:hAnsi="Tahoma" w:cs="Tahoma"/>
          <w:b/>
          <w:sz w:val="20"/>
          <w:szCs w:val="20"/>
          <w:u w:val="single"/>
          <w:lang w:val="en-US"/>
        </w:rPr>
      </w:pPr>
    </w:p>
    <w:p w14:paraId="47870BB0" w14:textId="77777777" w:rsidR="00E62192" w:rsidRDefault="00E62192" w:rsidP="00324B72">
      <w:pPr>
        <w:jc w:val="both"/>
        <w:rPr>
          <w:rFonts w:ascii="Tahoma" w:eastAsia="Times New Roman" w:hAnsi="Tahoma" w:cs="Tahoma"/>
          <w:b/>
          <w:sz w:val="20"/>
          <w:szCs w:val="20"/>
          <w:u w:val="single"/>
          <w:lang w:val="en-US"/>
        </w:rPr>
      </w:pPr>
    </w:p>
    <w:p w14:paraId="5BCD7E8D" w14:textId="77777777" w:rsidR="00E62192" w:rsidRDefault="00E62192" w:rsidP="00324B72">
      <w:pPr>
        <w:jc w:val="both"/>
        <w:rPr>
          <w:rFonts w:ascii="Tahoma" w:eastAsia="Times New Roman" w:hAnsi="Tahoma" w:cs="Tahoma"/>
          <w:b/>
          <w:sz w:val="20"/>
          <w:szCs w:val="20"/>
          <w:u w:val="single"/>
          <w:lang w:val="en-US"/>
        </w:rPr>
      </w:pPr>
    </w:p>
    <w:p w14:paraId="4ED08B6E" w14:textId="77777777" w:rsidR="00E62192" w:rsidRDefault="00E62192" w:rsidP="00324B72">
      <w:pPr>
        <w:jc w:val="both"/>
        <w:rPr>
          <w:rFonts w:ascii="Tahoma" w:eastAsia="Times New Roman" w:hAnsi="Tahoma" w:cs="Tahoma"/>
          <w:b/>
          <w:sz w:val="20"/>
          <w:szCs w:val="20"/>
          <w:u w:val="single"/>
          <w:lang w:val="en-US"/>
        </w:rPr>
      </w:pPr>
    </w:p>
    <w:p w14:paraId="5F7F6F1B" w14:textId="77777777" w:rsidR="00E62192" w:rsidRDefault="00E62192" w:rsidP="00324B72">
      <w:pPr>
        <w:jc w:val="both"/>
        <w:rPr>
          <w:rFonts w:ascii="Tahoma" w:eastAsia="Times New Roman" w:hAnsi="Tahoma" w:cs="Tahoma"/>
          <w:b/>
          <w:sz w:val="20"/>
          <w:szCs w:val="20"/>
          <w:u w:val="single"/>
          <w:lang w:val="en-US"/>
        </w:rPr>
      </w:pPr>
    </w:p>
    <w:p w14:paraId="1B093C57" w14:textId="77777777" w:rsidR="00E62192" w:rsidRDefault="00E62192" w:rsidP="00324B72">
      <w:pPr>
        <w:jc w:val="both"/>
        <w:rPr>
          <w:rFonts w:ascii="Tahoma" w:eastAsia="Times New Roman" w:hAnsi="Tahoma" w:cs="Tahoma"/>
          <w:b/>
          <w:sz w:val="20"/>
          <w:szCs w:val="20"/>
          <w:u w:val="single"/>
          <w:lang w:val="en-US"/>
        </w:rPr>
      </w:pPr>
    </w:p>
    <w:p w14:paraId="19F20CFB" w14:textId="4C5C8556" w:rsidR="00324B72" w:rsidRPr="005A58ED" w:rsidRDefault="00324B72" w:rsidP="00324B72">
      <w:pPr>
        <w:jc w:val="both"/>
        <w:rPr>
          <w:rFonts w:ascii="Tahoma" w:eastAsia="Times New Roman" w:hAnsi="Tahoma" w:cs="Tahoma"/>
          <w:b/>
          <w:sz w:val="20"/>
          <w:szCs w:val="20"/>
          <w:u w:val="single"/>
          <w:lang w:val="en-US"/>
        </w:rPr>
      </w:pPr>
      <w:r w:rsidRPr="005A58ED">
        <w:rPr>
          <w:rFonts w:ascii="Tahoma" w:eastAsia="Times New Roman" w:hAnsi="Tahoma" w:cs="Tahoma"/>
          <w:b/>
          <w:sz w:val="20"/>
          <w:szCs w:val="20"/>
          <w:u w:val="single"/>
          <w:lang w:val="en-US"/>
        </w:rPr>
        <w:t>Equality and Diversity</w:t>
      </w:r>
    </w:p>
    <w:p w14:paraId="75E8C04A" w14:textId="77777777" w:rsidR="00324B72" w:rsidRPr="00E62192"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w:t>
      </w:r>
      <w:r w:rsidRPr="00E62192">
        <w:rPr>
          <w:rFonts w:ascii="Tahoma" w:eastAsia="Times New Roman" w:hAnsi="Tahoma" w:cs="Tahoma"/>
          <w:bCs/>
          <w:sz w:val="20"/>
          <w:szCs w:val="20"/>
          <w:lang w:val="en-US"/>
        </w:rPr>
        <w:t xml:space="preserve">.  </w:t>
      </w:r>
    </w:p>
    <w:p w14:paraId="7D25BF2E" w14:textId="77777777" w:rsidR="00324B72" w:rsidRPr="00E62192" w:rsidRDefault="00324B72" w:rsidP="00324B72">
      <w:pPr>
        <w:jc w:val="both"/>
        <w:rPr>
          <w:rFonts w:ascii="Tahoma" w:eastAsia="Times New Roman" w:hAnsi="Tahoma" w:cs="Tahoma"/>
          <w:bCs/>
          <w:sz w:val="20"/>
          <w:szCs w:val="20"/>
          <w:lang w:val="en-US"/>
        </w:rPr>
      </w:pPr>
      <w:r w:rsidRPr="00E62192">
        <w:rPr>
          <w:rFonts w:ascii="Tahoma" w:eastAsia="Times New Roman" w:hAnsi="Tahoma" w:cs="Tahoma"/>
          <w:bCs/>
          <w:sz w:val="20"/>
          <w:szCs w:val="20"/>
          <w:lang w:val="en-US"/>
        </w:rPr>
        <w:t>West Bromwich Albion Football Club also welcomes applications from suitably qualified members of the armed forces family. </w:t>
      </w:r>
    </w:p>
    <w:p w14:paraId="1620C38E" w14:textId="77777777" w:rsidR="004F0CC0" w:rsidRPr="00E62192" w:rsidRDefault="00C5334A" w:rsidP="004F0CC0">
      <w:pPr>
        <w:rPr>
          <w:rFonts w:ascii="Tahoma" w:eastAsia="Times New Roman" w:hAnsi="Tahoma" w:cs="Tahoma"/>
          <w:b/>
          <w:sz w:val="20"/>
          <w:szCs w:val="20"/>
          <w:lang w:val="en-US"/>
        </w:rPr>
      </w:pPr>
      <w:r w:rsidRPr="00E62192">
        <w:rPr>
          <w:rFonts w:ascii="Tahoma" w:eastAsia="Times New Roman" w:hAnsi="Tahoma" w:cs="Tahoma"/>
          <w:b/>
          <w:sz w:val="20"/>
          <w:szCs w:val="20"/>
          <w:lang w:val="en-US"/>
        </w:rPr>
        <w:t>Applications will only be accepted when received through our online vacancy platform iRecruit</w:t>
      </w:r>
      <w:r w:rsidR="004F0CC0" w:rsidRPr="00E62192">
        <w:rPr>
          <w:rFonts w:ascii="Tahoma" w:eastAsia="Times New Roman" w:hAnsi="Tahoma" w:cs="Tahoma"/>
          <w:b/>
          <w:sz w:val="20"/>
          <w:szCs w:val="20"/>
          <w:lang w:val="en-US"/>
        </w:rPr>
        <w:t>:</w:t>
      </w:r>
    </w:p>
    <w:p w14:paraId="0AC76BA8" w14:textId="32B7ED4A" w:rsidR="00C5334A" w:rsidRPr="00E62192" w:rsidRDefault="004F0CC0" w:rsidP="004F0CC0">
      <w:pPr>
        <w:rPr>
          <w:rStyle w:val="Hyperlink"/>
          <w:rFonts w:ascii="Tahoma" w:eastAsia="Times New Roman" w:hAnsi="Tahoma" w:cs="Tahoma"/>
          <w:b/>
          <w:sz w:val="20"/>
          <w:szCs w:val="20"/>
          <w:lang w:val="en-US"/>
        </w:rPr>
      </w:pPr>
      <w:hyperlink r:id="rId17" w:history="1">
        <w:r w:rsidRPr="00E62192">
          <w:rPr>
            <w:rStyle w:val="Hyperlink"/>
            <w:rFonts w:ascii="Tahoma" w:hAnsi="Tahoma" w:cs="Tahoma"/>
            <w:b/>
            <w:sz w:val="20"/>
            <w:szCs w:val="20"/>
            <w:lang w:val="en-US"/>
          </w:rPr>
          <w:t>https://irecruit.efl.com/vacancies</w:t>
        </w:r>
      </w:hyperlink>
    </w:p>
    <w:p w14:paraId="411A6642" w14:textId="77777777" w:rsidR="00C5334A" w:rsidRPr="00E62192" w:rsidRDefault="00C5334A" w:rsidP="00324B72">
      <w:pPr>
        <w:jc w:val="both"/>
        <w:rPr>
          <w:rFonts w:ascii="Tahoma" w:eastAsia="Times New Roman" w:hAnsi="Tahoma" w:cs="Tahoma"/>
          <w:bCs/>
          <w:sz w:val="20"/>
          <w:szCs w:val="20"/>
          <w:lang w:val="en-US"/>
        </w:rPr>
      </w:pPr>
    </w:p>
    <w:p w14:paraId="60FF3832" w14:textId="77777777" w:rsidR="00E62192" w:rsidRPr="00E62192" w:rsidRDefault="00E62192" w:rsidP="00324B72">
      <w:pPr>
        <w:jc w:val="both"/>
        <w:rPr>
          <w:rFonts w:ascii="Tahoma" w:eastAsia="Times New Roman" w:hAnsi="Tahoma" w:cs="Tahoma"/>
          <w:b/>
          <w:sz w:val="20"/>
          <w:szCs w:val="20"/>
          <w:u w:val="single"/>
          <w:lang w:val="en-US"/>
        </w:rPr>
      </w:pPr>
    </w:p>
    <w:p w14:paraId="588B8ADD" w14:textId="77777777" w:rsidR="00E62192" w:rsidRPr="00E62192" w:rsidRDefault="00E62192" w:rsidP="00324B72">
      <w:pPr>
        <w:jc w:val="both"/>
        <w:rPr>
          <w:rFonts w:ascii="Tahoma" w:eastAsia="Times New Roman" w:hAnsi="Tahoma" w:cs="Tahoma"/>
          <w:b/>
          <w:sz w:val="20"/>
          <w:szCs w:val="20"/>
          <w:u w:val="single"/>
          <w:lang w:val="en-US"/>
        </w:rPr>
      </w:pPr>
    </w:p>
    <w:p w14:paraId="4F0BA387" w14:textId="77777777" w:rsidR="00E62192" w:rsidRPr="00E62192" w:rsidRDefault="00E62192" w:rsidP="00324B72">
      <w:pPr>
        <w:jc w:val="both"/>
        <w:rPr>
          <w:rFonts w:ascii="Tahoma" w:eastAsia="Times New Roman" w:hAnsi="Tahoma" w:cs="Tahoma"/>
          <w:b/>
          <w:sz w:val="20"/>
          <w:szCs w:val="20"/>
          <w:u w:val="single"/>
          <w:lang w:val="en-US"/>
        </w:rPr>
      </w:pPr>
    </w:p>
    <w:p w14:paraId="2C2441EC" w14:textId="7C5B20F0" w:rsidR="00324B72" w:rsidRPr="00E62192" w:rsidRDefault="00324B72" w:rsidP="00324B72">
      <w:pPr>
        <w:jc w:val="both"/>
        <w:rPr>
          <w:rFonts w:ascii="Tahoma" w:eastAsia="Times New Roman" w:hAnsi="Tahoma" w:cs="Tahoma"/>
          <w:b/>
          <w:sz w:val="20"/>
          <w:szCs w:val="20"/>
          <w:u w:val="single"/>
          <w:lang w:val="en-US"/>
        </w:rPr>
      </w:pPr>
      <w:r w:rsidRPr="00E62192">
        <w:rPr>
          <w:rFonts w:ascii="Tahoma" w:eastAsia="Times New Roman" w:hAnsi="Tahoma" w:cs="Tahoma"/>
          <w:b/>
          <w:sz w:val="20"/>
          <w:szCs w:val="20"/>
          <w:u w:val="single"/>
          <w:lang w:val="en-US"/>
        </w:rPr>
        <w:t>Safer Recruitment</w:t>
      </w:r>
    </w:p>
    <w:p w14:paraId="0601B81B" w14:textId="77777777" w:rsidR="00324B72" w:rsidRPr="00E62192" w:rsidRDefault="00324B72" w:rsidP="00324B72">
      <w:pPr>
        <w:jc w:val="both"/>
        <w:rPr>
          <w:rFonts w:ascii="Tahoma" w:eastAsia="Times New Roman" w:hAnsi="Tahoma" w:cs="Tahoma"/>
          <w:bCs/>
          <w:sz w:val="20"/>
          <w:szCs w:val="20"/>
          <w:lang w:val="en-US"/>
        </w:rPr>
      </w:pPr>
      <w:r w:rsidRPr="00E62192">
        <w:rPr>
          <w:rFonts w:ascii="Tahoma" w:eastAsia="Times New Roman" w:hAnsi="Tahoma" w:cs="Tahoma"/>
          <w:bCs/>
          <w:sz w:val="20"/>
          <w:szCs w:val="20"/>
          <w:lang w:val="en-US"/>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E62192" w:rsidRDefault="00324B72" w:rsidP="00C5334A">
      <w:pPr>
        <w:rPr>
          <w:rFonts w:ascii="Tahoma" w:eastAsia="Times New Roman" w:hAnsi="Tahoma" w:cs="Tahoma"/>
          <w:bCs/>
          <w:sz w:val="20"/>
          <w:szCs w:val="20"/>
          <w:lang w:val="en-US"/>
        </w:rPr>
      </w:pPr>
      <w:r w:rsidRPr="00E62192">
        <w:rPr>
          <w:rFonts w:ascii="Tahoma" w:eastAsia="Times New Roman" w:hAnsi="Tahoma" w:cs="Tahoma"/>
          <w:bCs/>
          <w:sz w:val="20"/>
          <w:szCs w:val="20"/>
          <w:lang w:val="en-US"/>
        </w:rPr>
        <w:t xml:space="preserve">WBA’s Safeguarding, Equality and Whistleblowing policies can be accessed here </w:t>
      </w:r>
      <w:hyperlink r:id="rId18" w:history="1">
        <w:r w:rsidRPr="00E62192">
          <w:rPr>
            <w:rFonts w:ascii="Tahoma" w:hAnsi="Tahoma" w:cs="Tahoma"/>
            <w:sz w:val="20"/>
            <w:szCs w:val="20"/>
            <w:lang w:val="en-US"/>
          </w:rPr>
          <w:t>https://www.wba.co.uk/club/about-us/club-policies</w:t>
        </w:r>
      </w:hyperlink>
      <w:r w:rsidRPr="00E62192">
        <w:rPr>
          <w:rFonts w:ascii="Tahoma" w:eastAsia="Times New Roman" w:hAnsi="Tahoma" w:cs="Tahoma"/>
          <w:bCs/>
          <w:sz w:val="20"/>
          <w:szCs w:val="20"/>
          <w:lang w:val="en-US"/>
        </w:rPr>
        <w:t xml:space="preserve"> </w:t>
      </w:r>
    </w:p>
    <w:p w14:paraId="426C0EC8" w14:textId="3104C478" w:rsidR="00C5334A" w:rsidRPr="00E62192" w:rsidRDefault="00C5334A" w:rsidP="00C5334A">
      <w:pPr>
        <w:rPr>
          <w:rFonts w:ascii="Tahoma" w:eastAsia="Times New Roman" w:hAnsi="Tahoma" w:cs="Tahoma"/>
          <w:bCs/>
          <w:sz w:val="20"/>
          <w:szCs w:val="20"/>
          <w:lang w:val="en-US"/>
        </w:rPr>
      </w:pPr>
      <w:r w:rsidRPr="00E62192">
        <w:rPr>
          <w:rFonts w:ascii="Tahoma" w:eastAsia="Times New Roman" w:hAnsi="Tahoma" w:cs="Tahoma"/>
          <w:bCs/>
          <w:sz w:val="20"/>
          <w:szCs w:val="20"/>
          <w:lang w:val="en-US"/>
        </w:rPr>
        <w:t xml:space="preserve">It is unlawful for the Club to employ anyone who is involved with regulated activity who is barred from doing so and we will carry out rigorous pre-employment checks and screening.  </w:t>
      </w:r>
    </w:p>
    <w:p w14:paraId="467FD46A" w14:textId="0648BD53" w:rsidR="00C5334A" w:rsidRPr="00C5334A" w:rsidRDefault="00C5334A" w:rsidP="00C5334A">
      <w:pPr>
        <w:jc w:val="both"/>
        <w:rPr>
          <w:rFonts w:ascii="Tahoma" w:eastAsia="Times New Roman" w:hAnsi="Tahoma" w:cs="Tahoma"/>
          <w:bCs/>
          <w:sz w:val="20"/>
          <w:szCs w:val="20"/>
          <w:lang w:val="en-US"/>
        </w:rPr>
      </w:pPr>
      <w:proofErr w:type="gramStart"/>
      <w:r w:rsidRPr="00E62192">
        <w:rPr>
          <w:rFonts w:ascii="Tahoma" w:eastAsia="Times New Roman" w:hAnsi="Tahoma" w:cs="Tahoma"/>
          <w:bCs/>
          <w:sz w:val="20"/>
          <w:szCs w:val="20"/>
          <w:lang w:val="en-US"/>
        </w:rPr>
        <w:t>A</w:t>
      </w:r>
      <w:proofErr w:type="gramEnd"/>
      <w:r w:rsidRPr="00E62192">
        <w:rPr>
          <w:rFonts w:ascii="Tahoma" w:eastAsia="Times New Roman" w:hAnsi="Tahoma" w:cs="Tahoma"/>
          <w:bCs/>
          <w:sz w:val="20"/>
          <w:szCs w:val="20"/>
          <w:lang w:val="en-US"/>
        </w:rPr>
        <w:t xml:space="preserve"> Enhanced DBS, References, Qualifications, Proof of Identity and Right Work in the UK checks will be required and carried out for this post.</w:t>
      </w:r>
      <w:r w:rsidRPr="00C5334A">
        <w:rPr>
          <w:rFonts w:ascii="Tahoma" w:eastAsia="Times New Roman" w:hAnsi="Tahoma" w:cs="Tahoma"/>
          <w:bCs/>
          <w:sz w:val="20"/>
          <w:szCs w:val="20"/>
          <w:lang w:val="en-US"/>
        </w:rPr>
        <w:t xml:space="preserve"> </w:t>
      </w:r>
    </w:p>
    <w:p w14:paraId="1B1EAEB0" w14:textId="5AC7578B" w:rsidR="00C5334A" w:rsidRDefault="00C5334A" w:rsidP="00324B72">
      <w:pPr>
        <w:jc w:val="both"/>
        <w:rPr>
          <w:rFonts w:ascii="Tahoma" w:eastAsia="Times New Roman" w:hAnsi="Tahoma" w:cs="Tahoma"/>
          <w:b/>
          <w:sz w:val="20"/>
          <w:szCs w:val="20"/>
          <w:lang w:val="en-US"/>
        </w:rPr>
        <w:sectPr w:rsidR="00C5334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14:paraId="667D21DD" w14:textId="77777777" w:rsidTr="007A35E4">
        <w:tc>
          <w:tcPr>
            <w:tcW w:w="3398" w:type="dxa"/>
            <w:noWrap/>
            <w:vAlign w:val="center"/>
          </w:tcPr>
          <w:bookmarkEnd w:id="0"/>
          <w:p w14:paraId="252FA24C"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2F720AA3"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450EDE90"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7A35E4" w14:paraId="1CE76811" w14:textId="77777777" w:rsidTr="007A35E4">
        <w:tc>
          <w:tcPr>
            <w:tcW w:w="3398" w:type="dxa"/>
          </w:tcPr>
          <w:p w14:paraId="6988F62C"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Default="002D15B5" w:rsidP="002D15B5">
      <w:pPr>
        <w:rPr>
          <w:rFonts w:ascii="Tahoma" w:eastAsia="Times New Roman" w:hAnsi="Tahoma" w:cs="Tahoma"/>
          <w:b/>
          <w:sz w:val="20"/>
          <w:szCs w:val="20"/>
          <w:lang w:val="en-US"/>
        </w:rPr>
      </w:pPr>
    </w:p>
    <w:p w14:paraId="7B604F03" w14:textId="69B75AA3" w:rsidR="002D15B5"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8CCDD" w14:textId="77777777" w:rsidR="009208F1" w:rsidRDefault="009208F1" w:rsidP="001327F0">
      <w:pPr>
        <w:spacing w:after="0" w:line="240" w:lineRule="auto"/>
      </w:pPr>
      <w:r>
        <w:separator/>
      </w:r>
    </w:p>
  </w:endnote>
  <w:endnote w:type="continuationSeparator" w:id="0">
    <w:p w14:paraId="4E7731FF" w14:textId="77777777" w:rsidR="009208F1" w:rsidRDefault="009208F1" w:rsidP="0013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Default="00C611C1"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FD1935" w14:textId="77777777" w:rsidR="00C611C1"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FDF6" w14:textId="77777777" w:rsidR="006931A1" w:rsidRDefault="006931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6795" w14:textId="77777777" w:rsidR="006931A1" w:rsidRDefault="00693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6149B" w14:textId="77777777" w:rsidR="009208F1" w:rsidRDefault="009208F1" w:rsidP="001327F0">
      <w:pPr>
        <w:spacing w:after="0" w:line="240" w:lineRule="auto"/>
      </w:pPr>
      <w:r>
        <w:separator/>
      </w:r>
    </w:p>
  </w:footnote>
  <w:footnote w:type="continuationSeparator" w:id="0">
    <w:p w14:paraId="4998360B" w14:textId="77777777" w:rsidR="009208F1" w:rsidRDefault="009208F1" w:rsidP="00132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Default="00E62192">
    <w:pPr>
      <w:pStyle w:val="Header"/>
    </w:pPr>
    <w:r>
      <w:rPr>
        <w:noProof/>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3120;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6A8C" w14:textId="3807AFB7" w:rsidR="006931A1" w:rsidRPr="006931A1" w:rsidRDefault="006931A1" w:rsidP="006931A1">
    <w:pPr>
      <w:pStyle w:val="Header"/>
      <w:ind w:left="-567"/>
    </w:pPr>
    <w:r>
      <w:rPr>
        <w:noProof/>
        <w14:ligatures w14:val="standardContextual"/>
      </w:rPr>
      <mc:AlternateContent>
        <mc:Choice Requires="wps">
          <w:drawing>
            <wp:anchor distT="0" distB="0" distL="114300" distR="114300" simplePos="0" relativeHeight="251667456" behindDoc="0" locked="0" layoutInCell="1" allowOverlap="1" wp14:anchorId="7A4203C2" wp14:editId="27ABD4CA">
              <wp:simplePos x="0" y="0"/>
              <wp:positionH relativeFrom="page">
                <wp:posOffset>1051560</wp:posOffset>
              </wp:positionH>
              <wp:positionV relativeFrom="paragraph">
                <wp:posOffset>-311150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8480" behindDoc="1" locked="0" layoutInCell="1" allowOverlap="1" wp14:anchorId="6A558D3E" wp14:editId="12EF8805">
          <wp:simplePos x="0" y="0"/>
          <wp:positionH relativeFrom="page">
            <wp:align>left</wp:align>
          </wp:positionH>
          <wp:positionV relativeFrom="paragraph">
            <wp:posOffset>-440055</wp:posOffset>
          </wp:positionV>
          <wp:extent cx="7543800" cy="1642318"/>
          <wp:effectExtent l="0" t="0" r="0" b="0"/>
          <wp:wrapNone/>
          <wp:docPr id="908841794"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6B250" w14:textId="16BC73B3" w:rsidR="007867F2" w:rsidRDefault="007867F2" w:rsidP="006931A1">
    <w:pPr>
      <w:pStyle w:val="Header"/>
      <w:ind w:left="-567"/>
    </w:pPr>
  </w:p>
  <w:p w14:paraId="29E2DEDE" w14:textId="77777777" w:rsidR="007867F2" w:rsidRDefault="007867F2">
    <w:pPr>
      <w:pStyle w:val="Header"/>
    </w:pPr>
  </w:p>
  <w:p w14:paraId="6B0DF7A8" w14:textId="1AA99399" w:rsidR="007867F2"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Default="00E62192">
    <w:pPr>
      <w:pStyle w:val="Header"/>
    </w:pPr>
    <w:r>
      <w:rPr>
        <w:noProof/>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6192;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6116BD"/>
    <w:multiLevelType w:val="hybridMultilevel"/>
    <w:tmpl w:val="E7589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1"/>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450798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1220A"/>
    <w:rsid w:val="000548AC"/>
    <w:rsid w:val="00076E30"/>
    <w:rsid w:val="000C382A"/>
    <w:rsid w:val="000E2994"/>
    <w:rsid w:val="000E79EA"/>
    <w:rsid w:val="001249AD"/>
    <w:rsid w:val="001327F0"/>
    <w:rsid w:val="00171E3A"/>
    <w:rsid w:val="00186DD2"/>
    <w:rsid w:val="001978E6"/>
    <w:rsid w:val="001D7A56"/>
    <w:rsid w:val="001F6E42"/>
    <w:rsid w:val="00241DDB"/>
    <w:rsid w:val="002A13F7"/>
    <w:rsid w:val="002B4BBF"/>
    <w:rsid w:val="002C6155"/>
    <w:rsid w:val="002D15B5"/>
    <w:rsid w:val="002D63C8"/>
    <w:rsid w:val="002E1739"/>
    <w:rsid w:val="002E2EF5"/>
    <w:rsid w:val="00303ABE"/>
    <w:rsid w:val="00324B72"/>
    <w:rsid w:val="00336CAB"/>
    <w:rsid w:val="0035243E"/>
    <w:rsid w:val="003C44BD"/>
    <w:rsid w:val="003E3897"/>
    <w:rsid w:val="00411405"/>
    <w:rsid w:val="00412E6C"/>
    <w:rsid w:val="00414D5C"/>
    <w:rsid w:val="004344E0"/>
    <w:rsid w:val="00463369"/>
    <w:rsid w:val="00464766"/>
    <w:rsid w:val="0048100E"/>
    <w:rsid w:val="00481075"/>
    <w:rsid w:val="00491209"/>
    <w:rsid w:val="004A62D5"/>
    <w:rsid w:val="004D3B11"/>
    <w:rsid w:val="004F0CC0"/>
    <w:rsid w:val="00512773"/>
    <w:rsid w:val="005633EC"/>
    <w:rsid w:val="00584B2D"/>
    <w:rsid w:val="00592A27"/>
    <w:rsid w:val="00595EDA"/>
    <w:rsid w:val="005A58ED"/>
    <w:rsid w:val="005D1E1F"/>
    <w:rsid w:val="00622980"/>
    <w:rsid w:val="00622FC2"/>
    <w:rsid w:val="00663C88"/>
    <w:rsid w:val="00676AB3"/>
    <w:rsid w:val="006931A1"/>
    <w:rsid w:val="006B43C0"/>
    <w:rsid w:val="006B60F3"/>
    <w:rsid w:val="006D6769"/>
    <w:rsid w:val="007204E5"/>
    <w:rsid w:val="007367EF"/>
    <w:rsid w:val="007427DA"/>
    <w:rsid w:val="00745A64"/>
    <w:rsid w:val="00762E75"/>
    <w:rsid w:val="00765219"/>
    <w:rsid w:val="00777ADC"/>
    <w:rsid w:val="007867F2"/>
    <w:rsid w:val="0078790D"/>
    <w:rsid w:val="007A35E4"/>
    <w:rsid w:val="007B44A9"/>
    <w:rsid w:val="007B7E3C"/>
    <w:rsid w:val="007D3B1F"/>
    <w:rsid w:val="00806E3F"/>
    <w:rsid w:val="008312C8"/>
    <w:rsid w:val="0085489E"/>
    <w:rsid w:val="0087120A"/>
    <w:rsid w:val="0088452C"/>
    <w:rsid w:val="008C7CF1"/>
    <w:rsid w:val="008D0CBF"/>
    <w:rsid w:val="008E1AD6"/>
    <w:rsid w:val="009208F1"/>
    <w:rsid w:val="00936BCC"/>
    <w:rsid w:val="009667C3"/>
    <w:rsid w:val="00967B52"/>
    <w:rsid w:val="00972E3D"/>
    <w:rsid w:val="00997A05"/>
    <w:rsid w:val="009B7D7C"/>
    <w:rsid w:val="009F41BE"/>
    <w:rsid w:val="009F7E9A"/>
    <w:rsid w:val="00A557B6"/>
    <w:rsid w:val="00A57C1E"/>
    <w:rsid w:val="00AD3A6F"/>
    <w:rsid w:val="00B45978"/>
    <w:rsid w:val="00B636E5"/>
    <w:rsid w:val="00B67D4C"/>
    <w:rsid w:val="00BB541C"/>
    <w:rsid w:val="00C102C9"/>
    <w:rsid w:val="00C5334A"/>
    <w:rsid w:val="00C611C1"/>
    <w:rsid w:val="00C67B6F"/>
    <w:rsid w:val="00C92DA7"/>
    <w:rsid w:val="00CB1EEA"/>
    <w:rsid w:val="00CD7193"/>
    <w:rsid w:val="00D437B3"/>
    <w:rsid w:val="00D4440F"/>
    <w:rsid w:val="00D54246"/>
    <w:rsid w:val="00D57606"/>
    <w:rsid w:val="00D72786"/>
    <w:rsid w:val="00D960A8"/>
    <w:rsid w:val="00DD1A20"/>
    <w:rsid w:val="00DE44C4"/>
    <w:rsid w:val="00E15706"/>
    <w:rsid w:val="00E52D0D"/>
    <w:rsid w:val="00E57282"/>
    <w:rsid w:val="00E62192"/>
    <w:rsid w:val="00EC02DF"/>
    <w:rsid w:val="00EF3949"/>
    <w:rsid w:val="00F10B33"/>
    <w:rsid w:val="00F170E9"/>
    <w:rsid w:val="00F5013D"/>
    <w:rsid w:val="00F946DC"/>
    <w:rsid w:val="00F94DE3"/>
    <w:rsid w:val="00FA6058"/>
    <w:rsid w:val="00FC3051"/>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276">
      <w:bodyDiv w:val="1"/>
      <w:marLeft w:val="0"/>
      <w:marRight w:val="0"/>
      <w:marTop w:val="0"/>
      <w:marBottom w:val="0"/>
      <w:divBdr>
        <w:top w:val="none" w:sz="0" w:space="0" w:color="auto"/>
        <w:left w:val="none" w:sz="0" w:space="0" w:color="auto"/>
        <w:bottom w:val="none" w:sz="0" w:space="0" w:color="auto"/>
        <w:right w:val="none" w:sz="0" w:space="0" w:color="auto"/>
      </w:divBdr>
    </w:div>
    <w:div w:id="213755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702</Words>
  <Characters>4007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8</cp:revision>
  <cp:lastPrinted>2024-04-05T13:47:00Z</cp:lastPrinted>
  <dcterms:created xsi:type="dcterms:W3CDTF">2025-06-05T10:27:00Z</dcterms:created>
  <dcterms:modified xsi:type="dcterms:W3CDTF">2025-06-05T10:31:00Z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