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3985" w:tblpY="1105"/>
        <w:tblW w:w="0" w:type="auto"/>
        <w:tblLook w:val="04A0"/>
      </w:tblPr>
      <w:tblGrid>
        <w:gridCol w:w="5894"/>
      </w:tblGrid>
      <w:tr w:rsidR="00FC061B" w:rsidTr="00FC061B">
        <w:trPr>
          <w:trHeight w:val="557"/>
        </w:trPr>
        <w:tc>
          <w:tcPr>
            <w:tcW w:w="5894" w:type="dxa"/>
            <w:shd w:val="clear" w:color="auto" w:fill="FF0000"/>
          </w:tcPr>
          <w:p w:rsidR="00FC061B" w:rsidRPr="002E2F99" w:rsidRDefault="00FC061B" w:rsidP="00FC061B">
            <w:pPr>
              <w:rPr>
                <w:b/>
                <w:color w:val="FFFFFF" w:themeColor="background1"/>
                <w:sz w:val="28"/>
                <w:szCs w:val="28"/>
              </w:rPr>
            </w:pPr>
            <w:r>
              <w:rPr>
                <w:b/>
                <w:noProof/>
                <w:color w:val="FFFFFF" w:themeColor="background1"/>
                <w:sz w:val="28"/>
                <w:szCs w:val="28"/>
                <w:lang w:eastAsia="en-GB"/>
              </w:rPr>
              <w:drawing>
                <wp:inline distT="0" distB="0" distL="0" distR="0">
                  <wp:extent cx="365760" cy="281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px-Crewe_Alexandra_svg.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5760" cy="281940"/>
                          </a:xfrm>
                          <a:prstGeom prst="rect">
                            <a:avLst/>
                          </a:prstGeom>
                        </pic:spPr>
                      </pic:pic>
                    </a:graphicData>
                  </a:graphic>
                </wp:inline>
              </w:drawing>
            </w:r>
            <w:r>
              <w:rPr>
                <w:b/>
                <w:color w:val="FFFFFF" w:themeColor="background1"/>
                <w:sz w:val="28"/>
                <w:szCs w:val="28"/>
              </w:rPr>
              <w:t xml:space="preserve">    </w:t>
            </w:r>
            <w:r w:rsidRPr="002E2F99">
              <w:rPr>
                <w:b/>
                <w:color w:val="FFFFFF" w:themeColor="background1"/>
                <w:sz w:val="28"/>
                <w:szCs w:val="28"/>
              </w:rPr>
              <w:t>Job Description &amp; Person Specification</w:t>
            </w:r>
          </w:p>
        </w:tc>
      </w:tr>
    </w:tbl>
    <w:p w:rsidR="000360FB" w:rsidRDefault="002E2F99">
      <w:r>
        <w:rPr>
          <w:noProof/>
          <w:lang w:eastAsia="en-GB"/>
        </w:rPr>
        <w:drawing>
          <wp:inline distT="0" distB="0" distL="0" distR="0">
            <wp:extent cx="891540" cy="914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px-Crewe_Alexandra_svg.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1540" cy="914400"/>
                    </a:xfrm>
                    <a:prstGeom prst="rect">
                      <a:avLst/>
                    </a:prstGeom>
                  </pic:spPr>
                </pic:pic>
              </a:graphicData>
            </a:graphic>
          </wp:inline>
        </w:drawing>
      </w:r>
    </w:p>
    <w:p w:rsidR="002E2F99" w:rsidRDefault="002E2F99"/>
    <w:tbl>
      <w:tblPr>
        <w:tblStyle w:val="TableGrid"/>
        <w:tblW w:w="0" w:type="auto"/>
        <w:tblLook w:val="04A0"/>
      </w:tblPr>
      <w:tblGrid>
        <w:gridCol w:w="3080"/>
        <w:gridCol w:w="3081"/>
        <w:gridCol w:w="3081"/>
      </w:tblGrid>
      <w:tr w:rsidR="002E2F99" w:rsidTr="002E2F99">
        <w:trPr>
          <w:trHeight w:val="548"/>
        </w:trPr>
        <w:tc>
          <w:tcPr>
            <w:tcW w:w="9242" w:type="dxa"/>
            <w:gridSpan w:val="3"/>
            <w:shd w:val="clear" w:color="auto" w:fill="FF0000"/>
          </w:tcPr>
          <w:p w:rsidR="002E2F99" w:rsidRPr="002E2F99" w:rsidRDefault="002E2F99" w:rsidP="002E2F99">
            <w:pPr>
              <w:jc w:val="center"/>
              <w:rPr>
                <w:b/>
                <w:sz w:val="28"/>
                <w:szCs w:val="28"/>
              </w:rPr>
            </w:pPr>
            <w:r w:rsidRPr="002E2F99">
              <w:rPr>
                <w:b/>
                <w:color w:val="FFFFFF" w:themeColor="background1"/>
                <w:sz w:val="28"/>
                <w:szCs w:val="28"/>
              </w:rPr>
              <w:t>Position Details</w:t>
            </w:r>
          </w:p>
        </w:tc>
      </w:tr>
      <w:tr w:rsidR="002E2F99" w:rsidTr="002E2F99">
        <w:tc>
          <w:tcPr>
            <w:tcW w:w="3080" w:type="dxa"/>
          </w:tcPr>
          <w:p w:rsidR="002E2F99" w:rsidRPr="002E2F99" w:rsidRDefault="002E2F99">
            <w:pPr>
              <w:rPr>
                <w:b/>
                <w:u w:val="single"/>
              </w:rPr>
            </w:pPr>
            <w:r w:rsidRPr="002E2F99">
              <w:rPr>
                <w:b/>
                <w:u w:val="single"/>
              </w:rPr>
              <w:t>Position:</w:t>
            </w:r>
          </w:p>
          <w:p w:rsidR="002E2F99" w:rsidRDefault="00457E17">
            <w:r>
              <w:t>Head of Academy Recruitment</w:t>
            </w:r>
          </w:p>
          <w:p w:rsidR="002E2F99" w:rsidRDefault="002E2F99"/>
        </w:tc>
        <w:tc>
          <w:tcPr>
            <w:tcW w:w="3081" w:type="dxa"/>
          </w:tcPr>
          <w:p w:rsidR="00457E17" w:rsidRDefault="002E2F99">
            <w:pPr>
              <w:rPr>
                <w:b/>
                <w:u w:val="single"/>
              </w:rPr>
            </w:pPr>
            <w:r w:rsidRPr="002E2F99">
              <w:rPr>
                <w:b/>
                <w:u w:val="single"/>
              </w:rPr>
              <w:t>Department:</w:t>
            </w:r>
          </w:p>
          <w:p w:rsidR="002E2F99" w:rsidRPr="00457E17" w:rsidRDefault="00457E17" w:rsidP="00457E17">
            <w:r>
              <w:t>Recruitment</w:t>
            </w:r>
          </w:p>
        </w:tc>
        <w:tc>
          <w:tcPr>
            <w:tcW w:w="3081" w:type="dxa"/>
          </w:tcPr>
          <w:p w:rsidR="00457E17" w:rsidRDefault="002E2F99">
            <w:pPr>
              <w:rPr>
                <w:b/>
                <w:u w:val="single"/>
              </w:rPr>
            </w:pPr>
            <w:r w:rsidRPr="002E2F99">
              <w:rPr>
                <w:b/>
                <w:u w:val="single"/>
              </w:rPr>
              <w:t>Reporting To:</w:t>
            </w:r>
          </w:p>
          <w:p w:rsidR="002E2F99" w:rsidRPr="00457E17" w:rsidRDefault="00457E17" w:rsidP="00457E17">
            <w:r>
              <w:t>Academy Manager</w:t>
            </w:r>
          </w:p>
        </w:tc>
      </w:tr>
      <w:tr w:rsidR="002E2F99" w:rsidTr="002E2F99">
        <w:tc>
          <w:tcPr>
            <w:tcW w:w="9242" w:type="dxa"/>
            <w:gridSpan w:val="3"/>
          </w:tcPr>
          <w:p w:rsidR="002E2F99" w:rsidRPr="004B4333" w:rsidRDefault="002E2F99" w:rsidP="004B4333">
            <w:pPr>
              <w:pStyle w:val="ListParagraph"/>
              <w:numPr>
                <w:ilvl w:val="0"/>
                <w:numId w:val="6"/>
              </w:numPr>
              <w:ind w:left="426"/>
              <w:rPr>
                <w:rFonts w:ascii="Calibri" w:eastAsia="Times New Roman" w:hAnsi="Calibri" w:cs="Times New Roman"/>
                <w:lang w:val="fr-FR"/>
              </w:rPr>
            </w:pPr>
            <w:r w:rsidRPr="002E2F99">
              <w:rPr>
                <w:b/>
                <w:u w:val="single"/>
              </w:rPr>
              <w:t>Overall Objective</w:t>
            </w:r>
            <w:r>
              <w:rPr>
                <w:b/>
                <w:u w:val="single"/>
              </w:rPr>
              <w:t>:</w:t>
            </w:r>
            <w:r w:rsidR="004B4333">
              <w:rPr>
                <w:b/>
                <w:u w:val="single"/>
              </w:rPr>
              <w:t xml:space="preserve"> </w:t>
            </w:r>
            <w:r w:rsidR="004B4333" w:rsidRPr="004B4333">
              <w:rPr>
                <w:rFonts w:ascii="Calibri" w:eastAsia="Times New Roman" w:hAnsi="Calibri" w:cs="Times New Roman"/>
              </w:rPr>
              <w:t>The Head of Academy Recruitment will be responsible for identifying and recommending players of the required standard for Crewe Alexandra Academy. They will have ultimate responsibility for the organisation, management and delivery of the Club’s policies and procedures for the recruitment of academy players between the ages of U9-U18.</w:t>
            </w:r>
          </w:p>
          <w:p w:rsidR="002E2F99" w:rsidRDefault="002E2F99"/>
        </w:tc>
      </w:tr>
      <w:tr w:rsidR="002E2F99" w:rsidTr="002E2F99">
        <w:tc>
          <w:tcPr>
            <w:tcW w:w="9242" w:type="dxa"/>
            <w:gridSpan w:val="3"/>
            <w:shd w:val="clear" w:color="auto" w:fill="FF0000"/>
          </w:tcPr>
          <w:p w:rsidR="002E2F99" w:rsidRPr="00971B14" w:rsidRDefault="002E2F99">
            <w:pPr>
              <w:rPr>
                <w:b/>
                <w:sz w:val="24"/>
                <w:szCs w:val="24"/>
              </w:rPr>
            </w:pPr>
            <w:r w:rsidRPr="00971B14">
              <w:rPr>
                <w:b/>
                <w:color w:val="FFFFFF" w:themeColor="background1"/>
                <w:sz w:val="24"/>
                <w:szCs w:val="24"/>
              </w:rPr>
              <w:t>Job Description</w:t>
            </w:r>
          </w:p>
        </w:tc>
      </w:tr>
      <w:tr w:rsidR="00732BDA" w:rsidTr="00732BDA">
        <w:tc>
          <w:tcPr>
            <w:tcW w:w="9242" w:type="dxa"/>
            <w:gridSpan w:val="3"/>
          </w:tcPr>
          <w:p w:rsidR="00732BDA" w:rsidRDefault="00732BDA">
            <w:pPr>
              <w:rPr>
                <w:b/>
                <w:u w:val="single"/>
              </w:rPr>
            </w:pPr>
            <w:r w:rsidRPr="00732BDA">
              <w:rPr>
                <w:b/>
                <w:u w:val="single"/>
              </w:rPr>
              <w:t>Main Duties</w:t>
            </w:r>
            <w:r>
              <w:rPr>
                <w:b/>
                <w:u w:val="single"/>
              </w:rPr>
              <w:t>:</w:t>
            </w:r>
          </w:p>
          <w:p w:rsidR="004C171E" w:rsidRPr="004C171E" w:rsidRDefault="004C171E">
            <w:pPr>
              <w:rPr>
                <w:b/>
                <w:u w:val="single"/>
              </w:rPr>
            </w:pP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 xml:space="preserve">To manage effectively and efficiently the operation of the Academy recruitment strategy in collaboration with Academy staff, working closely with the Academy Manager, Head of Coaching, Lead Phase Coaches and other key members of the MDT regarding the signing of potential players;  </w:t>
            </w:r>
          </w:p>
          <w:p w:rsid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To work closely with Pre-Academy and First Team recruitment staff;</w:t>
            </w:r>
          </w:p>
          <w:p w:rsidR="00A369AC" w:rsidRPr="004B4333" w:rsidRDefault="00A369AC" w:rsidP="004B4333">
            <w:pPr>
              <w:numPr>
                <w:ilvl w:val="0"/>
                <w:numId w:val="7"/>
              </w:numPr>
              <w:contextualSpacing/>
              <w:rPr>
                <w:rFonts w:ascii="Calibri" w:eastAsia="Times New Roman" w:hAnsi="Calibri" w:cs="Times New Roman"/>
              </w:rPr>
            </w:pPr>
            <w:r>
              <w:rPr>
                <w:rFonts w:ascii="Calibri" w:eastAsia="Times New Roman" w:hAnsi="Calibri" w:cs="Times New Roman"/>
              </w:rPr>
              <w:t>To oversee the Crewe Alexandra Emerging Talent Programme.</w:t>
            </w:r>
            <w:r w:rsidR="00A14FEF">
              <w:rPr>
                <w:rFonts w:ascii="Calibri" w:eastAsia="Times New Roman" w:hAnsi="Calibri" w:cs="Times New Roman"/>
              </w:rPr>
              <w:t xml:space="preserve"> </w:t>
            </w:r>
            <w:r>
              <w:rPr>
                <w:rFonts w:ascii="Calibri" w:eastAsia="Times New Roman" w:hAnsi="Calibri" w:cs="Times New Roman"/>
              </w:rPr>
              <w:t xml:space="preserve">This includes the training centre and any recruitment grassroots engagement events. </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Have responsibility for the recruitment and training of the Club’s scouts ensuring that they comply with the requirements regarding qualifications and both internal and external CPD;</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Ensure that all players/parents who attend the Academy on a trial bases are communicated with effectively during the duration of the trial period;</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 xml:space="preserve">To work closely with the Academy Secretary, ensuring all relevant registration paperwork is completed in line with YD rules and regulations. </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 xml:space="preserve">Manage and co-ordinate Academy Recruitment supporting staff and scouts to ensure there is a clear strategy for the recruitment of players both on a local, regional and possibly national scale;  </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 xml:space="preserve">Review, update and implement the scouting reports in line with the Club player profiles, whilst ensuring all reports are completed by all recruitment staff;  </w:t>
            </w:r>
          </w:p>
          <w:p w:rsidR="004B4333" w:rsidRPr="004B4333" w:rsidRDefault="00A369AC" w:rsidP="004B4333">
            <w:pPr>
              <w:numPr>
                <w:ilvl w:val="0"/>
                <w:numId w:val="7"/>
              </w:numPr>
              <w:contextualSpacing/>
              <w:rPr>
                <w:rFonts w:ascii="Calibri" w:eastAsia="Times New Roman" w:hAnsi="Calibri" w:cs="Times New Roman"/>
              </w:rPr>
            </w:pPr>
            <w:r>
              <w:rPr>
                <w:rFonts w:ascii="Calibri" w:eastAsia="Times New Roman" w:hAnsi="Calibri" w:cs="Times New Roman"/>
              </w:rPr>
              <w:t>Management of systems, databases and processes for the recruitment department.</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 xml:space="preserve">Continually monitor the performance of the Club’s scouting network and players identified;  </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Oversee the development of strong relationships with other football club’s ranging from grassroots, private academies and professional clubs both nationally and locally;</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 xml:space="preserve"> Review and update recruitment “Succession Plans” on a regular basis, and ensure that all scouting staff are fully aware of these;  </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To ensure the Club’s player target list Academy is updated and monitored on a daily basis in connection with the Club’s succession plan and specific age group requirements;</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 xml:space="preserve">Manage the Academy recruitment budget and scout’s expenses;  </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 xml:space="preserve">Attend all relevant Club meetings, including AMT, MDT and Technical Board, whilst also implementing departmental meetings and in service training for scouts;  </w:t>
            </w:r>
          </w:p>
          <w:p w:rsidR="004B4333" w:rsidRPr="004B4333" w:rsidRDefault="004B4333" w:rsidP="004B4333">
            <w:pPr>
              <w:numPr>
                <w:ilvl w:val="0"/>
                <w:numId w:val="7"/>
              </w:numPr>
              <w:contextualSpacing/>
              <w:rPr>
                <w:rFonts w:ascii="Calibri" w:eastAsia="Times New Roman" w:hAnsi="Calibri" w:cs="Times New Roman"/>
              </w:rPr>
            </w:pPr>
            <w:r w:rsidRPr="004B4333">
              <w:rPr>
                <w:rFonts w:ascii="Calibri" w:eastAsia="Times New Roman" w:hAnsi="Calibri" w:cs="Times New Roman"/>
              </w:rPr>
              <w:t>Ensure self and others conduct themselves in a manner that adheres to, complies with and supports the Club’s policies and procedures in accordance with but not exclusive to Health and Safety, Equality and Diversity and other relevant legal, regulatory, ethical and social requirements.</w:t>
            </w:r>
          </w:p>
          <w:p w:rsidR="00732BDA" w:rsidRDefault="004B4333" w:rsidP="00A14FEF">
            <w:pPr>
              <w:numPr>
                <w:ilvl w:val="0"/>
                <w:numId w:val="7"/>
              </w:numPr>
              <w:contextualSpacing/>
              <w:rPr>
                <w:rFonts w:ascii="Calibri" w:eastAsia="Times New Roman" w:hAnsi="Calibri" w:cs="Times New Roman"/>
              </w:rPr>
            </w:pPr>
            <w:r w:rsidRPr="004B4333">
              <w:rPr>
                <w:rFonts w:ascii="Calibri" w:eastAsia="Times New Roman" w:hAnsi="Calibri" w:cs="Times New Roman"/>
              </w:rPr>
              <w:t>To maintain a flexible approach to work at all time</w:t>
            </w:r>
            <w:r>
              <w:rPr>
                <w:rFonts w:ascii="Calibri" w:eastAsia="Times New Roman" w:hAnsi="Calibri" w:cs="Times New Roman"/>
              </w:rPr>
              <w:t>s.</w:t>
            </w:r>
          </w:p>
          <w:p w:rsidR="00E008CB" w:rsidRPr="00A14FEF" w:rsidRDefault="00E008CB" w:rsidP="00E008CB">
            <w:pPr>
              <w:ind w:left="720"/>
              <w:contextualSpacing/>
              <w:rPr>
                <w:rFonts w:ascii="Calibri" w:eastAsia="Times New Roman" w:hAnsi="Calibri" w:cs="Times New Roman"/>
              </w:rPr>
            </w:pPr>
          </w:p>
        </w:tc>
      </w:tr>
      <w:tr w:rsidR="00732BDA" w:rsidTr="00732BDA">
        <w:tc>
          <w:tcPr>
            <w:tcW w:w="9242" w:type="dxa"/>
            <w:gridSpan w:val="3"/>
            <w:shd w:val="clear" w:color="auto" w:fill="FF0000"/>
          </w:tcPr>
          <w:p w:rsidR="00732BDA" w:rsidRPr="00732BDA" w:rsidRDefault="00732BDA">
            <w:pPr>
              <w:rPr>
                <w:b/>
                <w:color w:val="FFFFFF" w:themeColor="background1"/>
                <w:sz w:val="24"/>
                <w:szCs w:val="24"/>
              </w:rPr>
            </w:pPr>
            <w:r w:rsidRPr="00732BDA">
              <w:rPr>
                <w:b/>
                <w:color w:val="FFFFFF" w:themeColor="background1"/>
                <w:sz w:val="24"/>
                <w:szCs w:val="24"/>
              </w:rPr>
              <w:t>Person Specification</w:t>
            </w:r>
          </w:p>
        </w:tc>
      </w:tr>
      <w:tr w:rsidR="00732BDA" w:rsidTr="00732BDA">
        <w:tc>
          <w:tcPr>
            <w:tcW w:w="9242" w:type="dxa"/>
            <w:gridSpan w:val="3"/>
          </w:tcPr>
          <w:p w:rsidR="00732BDA" w:rsidRPr="004C171E" w:rsidRDefault="00732BDA">
            <w:pPr>
              <w:rPr>
                <w:b/>
                <w:u w:val="single"/>
              </w:rPr>
            </w:pPr>
            <w:r w:rsidRPr="00732BDA">
              <w:rPr>
                <w:b/>
                <w:u w:val="single"/>
              </w:rPr>
              <w:lastRenderedPageBreak/>
              <w:t>Essential</w:t>
            </w:r>
          </w:p>
          <w:p w:rsidR="004B4333" w:rsidRPr="004B4333" w:rsidRDefault="004B4333" w:rsidP="004B4333">
            <w:pPr>
              <w:numPr>
                <w:ilvl w:val="0"/>
                <w:numId w:val="8"/>
              </w:numPr>
              <w:contextualSpacing/>
              <w:rPr>
                <w:rFonts w:ascii="Calibri" w:eastAsia="Times New Roman" w:hAnsi="Calibri" w:cs="Times New Roman"/>
              </w:rPr>
            </w:pPr>
            <w:r w:rsidRPr="004B4333">
              <w:rPr>
                <w:rFonts w:ascii="Calibri" w:eastAsia="Times New Roman" w:hAnsi="Calibri" w:cs="Times New Roman"/>
              </w:rPr>
              <w:t>Excellent IT skills and a clear understanding of the of EPPP/ Premier League/ EFL regulations;</w:t>
            </w:r>
          </w:p>
          <w:p w:rsidR="004B4333" w:rsidRPr="004B4333" w:rsidRDefault="004B4333" w:rsidP="004B4333">
            <w:pPr>
              <w:numPr>
                <w:ilvl w:val="0"/>
                <w:numId w:val="8"/>
              </w:numPr>
              <w:contextualSpacing/>
              <w:rPr>
                <w:rFonts w:ascii="Calibri" w:eastAsia="Times New Roman" w:hAnsi="Calibri" w:cs="Times New Roman"/>
              </w:rPr>
            </w:pPr>
            <w:r w:rsidRPr="004B4333">
              <w:rPr>
                <w:rFonts w:ascii="Calibri" w:eastAsia="Times New Roman" w:hAnsi="Calibri" w:cs="Times New Roman"/>
              </w:rPr>
              <w:t xml:space="preserve">A dynamic, hardworking and enthusiastic individual who is personally committed to achieving agreed objectives;  </w:t>
            </w:r>
          </w:p>
          <w:p w:rsidR="004B4333" w:rsidRPr="004B4333" w:rsidRDefault="004B4333" w:rsidP="004B4333">
            <w:pPr>
              <w:numPr>
                <w:ilvl w:val="0"/>
                <w:numId w:val="8"/>
              </w:numPr>
              <w:contextualSpacing/>
              <w:rPr>
                <w:rFonts w:ascii="Calibri" w:eastAsia="Times New Roman" w:hAnsi="Calibri" w:cs="Times New Roman"/>
                <w:lang w:val="fr-FR"/>
              </w:rPr>
            </w:pPr>
            <w:r w:rsidRPr="004B4333">
              <w:rPr>
                <w:rFonts w:ascii="Calibri" w:eastAsia="Times New Roman" w:hAnsi="Calibri" w:cs="Times New Roman"/>
              </w:rPr>
              <w:t xml:space="preserve">Excellent communication skills; </w:t>
            </w:r>
          </w:p>
          <w:p w:rsidR="004B4333" w:rsidRPr="004B4333" w:rsidRDefault="004B4333" w:rsidP="004B4333">
            <w:pPr>
              <w:numPr>
                <w:ilvl w:val="0"/>
                <w:numId w:val="8"/>
              </w:numPr>
              <w:contextualSpacing/>
              <w:rPr>
                <w:rFonts w:ascii="Calibri" w:eastAsia="Times New Roman" w:hAnsi="Calibri" w:cs="Times New Roman"/>
              </w:rPr>
            </w:pPr>
            <w:r w:rsidRPr="004B4333">
              <w:rPr>
                <w:rFonts w:ascii="Calibri" w:eastAsia="Times New Roman" w:hAnsi="Calibri" w:cs="Times New Roman"/>
              </w:rPr>
              <w:t xml:space="preserve">Displays a high level of confidentiality in relation to the Club and its personnel;  </w:t>
            </w:r>
          </w:p>
          <w:p w:rsidR="004B4333" w:rsidRPr="004B4333" w:rsidRDefault="004B4333" w:rsidP="004B4333">
            <w:pPr>
              <w:numPr>
                <w:ilvl w:val="0"/>
                <w:numId w:val="8"/>
              </w:numPr>
              <w:contextualSpacing/>
              <w:rPr>
                <w:rFonts w:ascii="Calibri" w:eastAsia="Times New Roman" w:hAnsi="Calibri" w:cs="Times New Roman"/>
              </w:rPr>
            </w:pPr>
            <w:r w:rsidRPr="004B4333">
              <w:rPr>
                <w:rFonts w:ascii="Calibri" w:eastAsia="Times New Roman" w:hAnsi="Calibri" w:cs="Times New Roman"/>
              </w:rPr>
              <w:t xml:space="preserve">To ensure familiarity and compliance with and commitment to policies and procedures and other safeguarding documentation as appropriate; and  </w:t>
            </w:r>
          </w:p>
          <w:p w:rsidR="004B4333" w:rsidRDefault="004B4333" w:rsidP="004B4333">
            <w:pPr>
              <w:numPr>
                <w:ilvl w:val="0"/>
                <w:numId w:val="8"/>
              </w:numPr>
              <w:contextualSpacing/>
              <w:rPr>
                <w:rFonts w:ascii="Calibri" w:eastAsia="Times New Roman" w:hAnsi="Calibri" w:cs="Times New Roman"/>
              </w:rPr>
            </w:pPr>
            <w:r w:rsidRPr="004B4333">
              <w:rPr>
                <w:rFonts w:ascii="Calibri" w:eastAsia="Times New Roman" w:hAnsi="Calibri" w:cs="Times New Roman"/>
              </w:rPr>
              <w:t xml:space="preserve">The ability to raise awareness of safeguarding practices and create a culture of trust and inclusion. </w:t>
            </w:r>
          </w:p>
          <w:p w:rsidR="004B4333" w:rsidRDefault="004B4333" w:rsidP="004B4333">
            <w:pPr>
              <w:pStyle w:val="ListParagraph"/>
              <w:numPr>
                <w:ilvl w:val="0"/>
                <w:numId w:val="8"/>
              </w:numPr>
            </w:pPr>
            <w:r>
              <w:t xml:space="preserve">Proven track record of working within a Academy and/or elite performance setting;  </w:t>
            </w:r>
          </w:p>
          <w:p w:rsidR="004B4333" w:rsidRDefault="004B4333" w:rsidP="004B4333">
            <w:pPr>
              <w:pStyle w:val="ListParagraph"/>
              <w:numPr>
                <w:ilvl w:val="0"/>
                <w:numId w:val="8"/>
              </w:numPr>
            </w:pPr>
            <w:r>
              <w:t xml:space="preserve">A proven record of accomplishment of being successful in the identification and recruitment of players across all age groups within an Academy system and professional game;  </w:t>
            </w:r>
          </w:p>
          <w:p w:rsidR="004B4333" w:rsidRDefault="004B4333" w:rsidP="004B4333">
            <w:pPr>
              <w:pStyle w:val="ListParagraph"/>
              <w:numPr>
                <w:ilvl w:val="0"/>
                <w:numId w:val="8"/>
              </w:numPr>
            </w:pPr>
            <w:r>
              <w:t xml:space="preserve">Previous experience of managing and leading interdisciplinary teams and departments;  </w:t>
            </w:r>
          </w:p>
          <w:p w:rsidR="004B4333" w:rsidRDefault="004B4333" w:rsidP="004B4333">
            <w:pPr>
              <w:pStyle w:val="ListParagraph"/>
              <w:numPr>
                <w:ilvl w:val="0"/>
                <w:numId w:val="8"/>
              </w:numPr>
            </w:pPr>
            <w:r>
              <w:t xml:space="preserve">Good knowledge and network of other contacts within football recruitment;  </w:t>
            </w:r>
          </w:p>
          <w:p w:rsidR="004B4333" w:rsidRDefault="004B4333" w:rsidP="004B4333">
            <w:pPr>
              <w:pStyle w:val="ListParagraph"/>
              <w:numPr>
                <w:ilvl w:val="0"/>
                <w:numId w:val="8"/>
              </w:numPr>
            </w:pPr>
            <w:r>
              <w:t xml:space="preserve">Excellent knowledge and experience of the football environment in relation to the recruitment of players and the regulations that govern player recruitment;  </w:t>
            </w:r>
          </w:p>
          <w:p w:rsidR="004B4333" w:rsidRDefault="004B4333" w:rsidP="004B4333">
            <w:pPr>
              <w:pStyle w:val="ListParagraph"/>
              <w:numPr>
                <w:ilvl w:val="0"/>
                <w:numId w:val="8"/>
              </w:numPr>
            </w:pPr>
            <w:r>
              <w:t xml:space="preserve">Knowledge and understanding recruitment practices at First Team and Academy level; and  </w:t>
            </w:r>
          </w:p>
          <w:p w:rsidR="004B4333" w:rsidRDefault="004B4333" w:rsidP="004B4333">
            <w:pPr>
              <w:pStyle w:val="ListParagraph"/>
              <w:numPr>
                <w:ilvl w:val="0"/>
                <w:numId w:val="8"/>
              </w:numPr>
            </w:pPr>
            <w:r>
              <w:t xml:space="preserve">Good knowledge of Safeguarding/child protection policies and procedures; </w:t>
            </w:r>
          </w:p>
          <w:p w:rsidR="004B4333" w:rsidRPr="004B4333" w:rsidRDefault="004B4333" w:rsidP="004B4333">
            <w:pPr>
              <w:contextualSpacing/>
              <w:rPr>
                <w:rFonts w:ascii="Calibri" w:eastAsia="Times New Roman" w:hAnsi="Calibri" w:cs="Times New Roman"/>
              </w:rPr>
            </w:pPr>
          </w:p>
          <w:p w:rsidR="004B4333" w:rsidRPr="00732BDA" w:rsidRDefault="004B4333">
            <w:pPr>
              <w:rPr>
                <w:b/>
                <w:sz w:val="24"/>
                <w:szCs w:val="24"/>
                <w:u w:val="single"/>
              </w:rPr>
            </w:pPr>
            <w:r>
              <w:rPr>
                <w:b/>
                <w:sz w:val="24"/>
                <w:szCs w:val="24"/>
                <w:u w:val="single"/>
              </w:rPr>
              <w:t xml:space="preserve">Qualifications </w:t>
            </w:r>
          </w:p>
          <w:p w:rsidR="00457E17" w:rsidRPr="00457E17" w:rsidRDefault="00457E17" w:rsidP="00457E17">
            <w:pPr>
              <w:numPr>
                <w:ilvl w:val="0"/>
                <w:numId w:val="10"/>
              </w:numPr>
              <w:contextualSpacing/>
              <w:rPr>
                <w:rFonts w:ascii="Calibri" w:eastAsia="Times New Roman" w:hAnsi="Calibri" w:cs="Times New Roman"/>
              </w:rPr>
            </w:pPr>
            <w:r w:rsidRPr="00457E17">
              <w:rPr>
                <w:rFonts w:ascii="Calibri" w:eastAsia="Times New Roman" w:hAnsi="Calibri" w:cs="Times New Roman"/>
              </w:rPr>
              <w:t xml:space="preserve">FA Level 3 Talent Identification Award (Essential) </w:t>
            </w:r>
          </w:p>
          <w:p w:rsidR="00457E17" w:rsidRPr="00457E17" w:rsidRDefault="00457E17" w:rsidP="00457E17">
            <w:pPr>
              <w:numPr>
                <w:ilvl w:val="0"/>
                <w:numId w:val="10"/>
              </w:numPr>
              <w:contextualSpacing/>
              <w:rPr>
                <w:rFonts w:ascii="Calibri" w:eastAsia="Times New Roman" w:hAnsi="Calibri" w:cs="Times New Roman"/>
                <w:lang w:val="fr-FR"/>
              </w:rPr>
            </w:pPr>
            <w:r w:rsidRPr="00457E17">
              <w:rPr>
                <w:rFonts w:ascii="Calibri" w:eastAsia="Times New Roman" w:hAnsi="Calibri" w:cs="Times New Roman"/>
              </w:rPr>
              <w:t xml:space="preserve">FA Safeguarding Certificate (Essential) </w:t>
            </w:r>
          </w:p>
          <w:p w:rsidR="00457E17" w:rsidRPr="00457E17" w:rsidRDefault="00457E17" w:rsidP="00457E17">
            <w:pPr>
              <w:numPr>
                <w:ilvl w:val="0"/>
                <w:numId w:val="10"/>
              </w:numPr>
              <w:contextualSpacing/>
              <w:rPr>
                <w:rFonts w:ascii="Calibri" w:eastAsia="Times New Roman" w:hAnsi="Calibri" w:cs="Times New Roman"/>
              </w:rPr>
            </w:pPr>
            <w:r w:rsidRPr="00457E17">
              <w:rPr>
                <w:rFonts w:ascii="Calibri" w:eastAsia="Times New Roman" w:hAnsi="Calibri" w:cs="Times New Roman"/>
              </w:rPr>
              <w:t>FA Emergency Aid Certificate (Essential)</w:t>
            </w:r>
          </w:p>
          <w:p w:rsidR="004C171E" w:rsidRPr="00FC061B" w:rsidRDefault="00457E17" w:rsidP="00FC061B">
            <w:pPr>
              <w:numPr>
                <w:ilvl w:val="0"/>
                <w:numId w:val="10"/>
              </w:numPr>
              <w:contextualSpacing/>
              <w:rPr>
                <w:rFonts w:ascii="Calibri" w:eastAsia="Times New Roman" w:hAnsi="Calibri" w:cs="Times New Roman"/>
              </w:rPr>
            </w:pPr>
            <w:r w:rsidRPr="00457E17">
              <w:rPr>
                <w:rFonts w:ascii="Calibri" w:eastAsia="Times New Roman" w:hAnsi="Calibri" w:cs="Times New Roman"/>
              </w:rPr>
              <w:t>DBS check required: Yes (enhanced)</w:t>
            </w:r>
          </w:p>
          <w:p w:rsidR="004C171E" w:rsidRDefault="004C171E"/>
          <w:p w:rsidR="00732BDA" w:rsidRPr="00732BDA" w:rsidRDefault="00732BDA">
            <w:pPr>
              <w:rPr>
                <w:b/>
                <w:u w:val="single"/>
              </w:rPr>
            </w:pPr>
            <w:r w:rsidRPr="00732BDA">
              <w:rPr>
                <w:b/>
                <w:u w:val="single"/>
              </w:rPr>
              <w:t>Academy Values</w:t>
            </w:r>
          </w:p>
          <w:p w:rsidR="00732BDA" w:rsidRPr="00732BDA" w:rsidRDefault="00732BDA" w:rsidP="004B4333">
            <w:pPr>
              <w:pStyle w:val="ListParagraph"/>
              <w:numPr>
                <w:ilvl w:val="0"/>
                <w:numId w:val="8"/>
              </w:numPr>
            </w:pPr>
            <w:r w:rsidRPr="00732BDA">
              <w:t>Honesty (having unquestionable morals based on fairness)</w:t>
            </w:r>
          </w:p>
          <w:p w:rsidR="00732BDA" w:rsidRPr="00732BDA" w:rsidRDefault="00732BDA" w:rsidP="004B4333">
            <w:pPr>
              <w:pStyle w:val="ListParagraph"/>
              <w:numPr>
                <w:ilvl w:val="0"/>
                <w:numId w:val="8"/>
              </w:numPr>
            </w:pPr>
            <w:r w:rsidRPr="00732BDA">
              <w:t>Integrity (steadfastly adhering to the high moral principles put in place by the football clubs senior members of staff)</w:t>
            </w:r>
          </w:p>
          <w:p w:rsidR="00732BDA" w:rsidRPr="00732BDA" w:rsidRDefault="00732BDA" w:rsidP="004B4333">
            <w:pPr>
              <w:pStyle w:val="ListParagraph"/>
              <w:numPr>
                <w:ilvl w:val="0"/>
                <w:numId w:val="8"/>
              </w:numPr>
            </w:pPr>
            <w:r w:rsidRPr="00732BDA">
              <w:t>Industry (working above and beyond)</w:t>
            </w:r>
          </w:p>
          <w:p w:rsidR="00732BDA" w:rsidRPr="00732BDA" w:rsidRDefault="00732BDA" w:rsidP="004B4333">
            <w:pPr>
              <w:pStyle w:val="ListParagraph"/>
              <w:numPr>
                <w:ilvl w:val="0"/>
                <w:numId w:val="8"/>
              </w:numPr>
            </w:pPr>
            <w:r w:rsidRPr="00732BDA">
              <w:t>Innovation (creative thinking in order to drive the club forward)</w:t>
            </w:r>
          </w:p>
          <w:p w:rsidR="00732BDA" w:rsidRDefault="00732BDA" w:rsidP="004B4333">
            <w:pPr>
              <w:pStyle w:val="ListParagraph"/>
              <w:numPr>
                <w:ilvl w:val="0"/>
                <w:numId w:val="8"/>
              </w:numPr>
            </w:pPr>
            <w:r w:rsidRPr="00732BDA">
              <w:t>Fair Play &amp; Sportsmanship (conduct befitting a Crewe Alexandra player</w:t>
            </w:r>
            <w:r w:rsidR="00971B14">
              <w:t xml:space="preserve"> and staff member</w:t>
            </w:r>
            <w:r w:rsidRPr="00732BDA">
              <w:t xml:space="preserve"> including respect and graciousness in defeat)</w:t>
            </w:r>
          </w:p>
          <w:p w:rsidR="00732BDA" w:rsidRDefault="00732BDA"/>
        </w:tc>
      </w:tr>
      <w:tr w:rsidR="00971B14" w:rsidRPr="00971B14" w:rsidTr="00971B14">
        <w:tc>
          <w:tcPr>
            <w:tcW w:w="9242" w:type="dxa"/>
            <w:gridSpan w:val="3"/>
            <w:shd w:val="clear" w:color="auto" w:fill="FF0000"/>
          </w:tcPr>
          <w:p w:rsidR="00971B14" w:rsidRPr="00971B14" w:rsidRDefault="00971B14">
            <w:pPr>
              <w:rPr>
                <w:b/>
                <w:color w:val="FFFFFF" w:themeColor="background1"/>
                <w:sz w:val="24"/>
                <w:szCs w:val="24"/>
              </w:rPr>
            </w:pPr>
            <w:r w:rsidRPr="00971B14">
              <w:rPr>
                <w:b/>
                <w:color w:val="FFFFFF" w:themeColor="background1"/>
                <w:sz w:val="24"/>
                <w:szCs w:val="24"/>
              </w:rPr>
              <w:t>Role Requirements</w:t>
            </w:r>
          </w:p>
        </w:tc>
      </w:tr>
      <w:tr w:rsidR="00971B14" w:rsidTr="00971B14">
        <w:tc>
          <w:tcPr>
            <w:tcW w:w="9242" w:type="dxa"/>
            <w:gridSpan w:val="3"/>
          </w:tcPr>
          <w:p w:rsidR="00971B14" w:rsidRDefault="00971B14">
            <w:pPr>
              <w:rPr>
                <w:color w:val="FFFFFF" w:themeColor="background1"/>
              </w:rPr>
            </w:pPr>
          </w:p>
          <w:p w:rsidR="00971B14" w:rsidRDefault="00971B14" w:rsidP="00971B14">
            <w:pPr>
              <w:pStyle w:val="ListParagraph"/>
              <w:numPr>
                <w:ilvl w:val="0"/>
                <w:numId w:val="5"/>
              </w:numPr>
            </w:pPr>
            <w:r>
              <w:t>To be able to work flexible hours which could include weekends, evening and Public Holidays</w:t>
            </w:r>
          </w:p>
          <w:p w:rsidR="00971B14" w:rsidRDefault="00971B14" w:rsidP="00971B14">
            <w:pPr>
              <w:pStyle w:val="ListParagraph"/>
              <w:numPr>
                <w:ilvl w:val="0"/>
                <w:numId w:val="5"/>
              </w:numPr>
            </w:pPr>
            <w:r>
              <w:t>To comply and promote the Club’s policies and procedures to include Safeguarding, Equality &amp;Diversity and GDPR compliance</w:t>
            </w:r>
          </w:p>
          <w:p w:rsidR="002D3658" w:rsidRDefault="002D3658" w:rsidP="00971B14">
            <w:pPr>
              <w:pStyle w:val="ListParagraph"/>
              <w:numPr>
                <w:ilvl w:val="0"/>
                <w:numId w:val="5"/>
              </w:numPr>
            </w:pPr>
            <w:r>
              <w:t>To undertake required training including mandatory Equality and Diversity and FA Safeguarding</w:t>
            </w:r>
          </w:p>
          <w:p w:rsidR="002D3658" w:rsidRDefault="002D3658" w:rsidP="00971B14">
            <w:pPr>
              <w:pStyle w:val="ListParagraph"/>
              <w:numPr>
                <w:ilvl w:val="0"/>
                <w:numId w:val="5"/>
              </w:numPr>
            </w:pPr>
            <w:r>
              <w:t>This role is subject to completed FA Enhanced DBS check</w:t>
            </w:r>
          </w:p>
          <w:p w:rsidR="002D3658" w:rsidRDefault="002D3658" w:rsidP="002D3658"/>
          <w:p w:rsidR="002D3658" w:rsidRDefault="002D3658" w:rsidP="002D3658">
            <w:r>
              <w:t>This Job Description may be changed and/or amended at the discretion of the Club</w:t>
            </w:r>
            <w:r w:rsidR="00E008CB">
              <w:t>.</w:t>
            </w:r>
            <w:bookmarkStart w:id="0" w:name="_GoBack"/>
            <w:bookmarkEnd w:id="0"/>
          </w:p>
          <w:p w:rsidR="002D3658" w:rsidRPr="008B2EAD" w:rsidRDefault="002D3658" w:rsidP="002D3658">
            <w:pPr>
              <w:pStyle w:val="Default"/>
              <w:rPr>
                <w:rFonts w:asciiTheme="minorHAnsi" w:eastAsia="Arial" w:hAnsiTheme="minorHAnsi" w:cstheme="minorHAnsi"/>
              </w:rPr>
            </w:pPr>
            <w:r w:rsidRPr="008B2EAD">
              <w:rPr>
                <w:rFonts w:asciiTheme="minorHAnsi" w:hAnsiTheme="minorHAnsi" w:cstheme="minorHAnsi"/>
              </w:rPr>
              <w:t>Crewe Alexandra Football Club promotes equal opportunities in employment we positively welcome applications from all candidates regardless of age, disability, gender reassignment, marriage and civil partnership, pregnancy and maternity, race, religion or belief, sex and sexual orientation.</w:t>
            </w:r>
          </w:p>
          <w:p w:rsidR="00381870" w:rsidRPr="00B65EEC" w:rsidRDefault="00381870" w:rsidP="00381870">
            <w:pPr>
              <w:pStyle w:val="Default"/>
              <w:rPr>
                <w:rFonts w:asciiTheme="minorHAnsi" w:eastAsia="Arial" w:hAnsiTheme="minorHAnsi" w:cstheme="minorHAnsi"/>
                <w:sz w:val="23"/>
                <w:szCs w:val="23"/>
              </w:rPr>
            </w:pPr>
          </w:p>
          <w:p w:rsidR="00381870" w:rsidRPr="00B65EEC" w:rsidRDefault="00381870" w:rsidP="00381870">
            <w:pPr>
              <w:pStyle w:val="Default"/>
              <w:rPr>
                <w:rFonts w:asciiTheme="minorHAnsi" w:hAnsiTheme="minorHAnsi" w:cstheme="minorHAnsi"/>
              </w:rPr>
            </w:pPr>
            <w:r w:rsidRPr="00B65EEC">
              <w:rPr>
                <w:rFonts w:asciiTheme="minorHAnsi" w:hAnsiTheme="minorHAnsi" w:cstheme="minorHAnsi"/>
                <w:b/>
              </w:rPr>
              <w:t xml:space="preserve">Deadline for applications is Monday </w:t>
            </w:r>
            <w:r w:rsidR="00FC061B">
              <w:rPr>
                <w:rFonts w:asciiTheme="minorHAnsi" w:hAnsiTheme="minorHAnsi" w:cstheme="minorHAnsi"/>
                <w:b/>
              </w:rPr>
              <w:t>16</w:t>
            </w:r>
            <w:r w:rsidR="00FC061B" w:rsidRPr="00FC061B">
              <w:rPr>
                <w:rFonts w:asciiTheme="minorHAnsi" w:hAnsiTheme="minorHAnsi" w:cstheme="minorHAnsi"/>
                <w:b/>
                <w:vertAlign w:val="superscript"/>
              </w:rPr>
              <w:t>th</w:t>
            </w:r>
            <w:r w:rsidR="00FC061B">
              <w:rPr>
                <w:rFonts w:asciiTheme="minorHAnsi" w:hAnsiTheme="minorHAnsi" w:cstheme="minorHAnsi"/>
                <w:b/>
              </w:rPr>
              <w:t xml:space="preserve"> September</w:t>
            </w:r>
            <w:r w:rsidRPr="00B65EEC">
              <w:rPr>
                <w:rFonts w:asciiTheme="minorHAnsi" w:hAnsiTheme="minorHAnsi" w:cstheme="minorHAnsi"/>
              </w:rPr>
              <w:t>. Due to expected high volume of applicants, please assume that your application has been unsuccessful if you have not ha</w:t>
            </w:r>
            <w:r>
              <w:rPr>
                <w:rFonts w:asciiTheme="minorHAnsi" w:hAnsiTheme="minorHAnsi" w:cstheme="minorHAnsi"/>
              </w:rPr>
              <w:t>d</w:t>
            </w:r>
            <w:r w:rsidRPr="00B65EEC">
              <w:rPr>
                <w:rFonts w:asciiTheme="minorHAnsi" w:hAnsiTheme="minorHAnsi" w:cstheme="minorHAnsi"/>
              </w:rPr>
              <w:t xml:space="preserve"> any contact from the club 1 </w:t>
            </w:r>
            <w:proofErr w:type="gramStart"/>
            <w:r w:rsidRPr="00B65EEC">
              <w:rPr>
                <w:rFonts w:asciiTheme="minorHAnsi" w:hAnsiTheme="minorHAnsi" w:cstheme="minorHAnsi"/>
              </w:rPr>
              <w:t>weeks</w:t>
            </w:r>
            <w:proofErr w:type="gramEnd"/>
            <w:r w:rsidRPr="00B65EEC">
              <w:rPr>
                <w:rFonts w:asciiTheme="minorHAnsi" w:hAnsiTheme="minorHAnsi" w:cstheme="minorHAnsi"/>
              </w:rPr>
              <w:t xml:space="preserve"> post-application deadline</w:t>
            </w:r>
            <w:r w:rsidRPr="00B65EEC">
              <w:rPr>
                <w:rFonts w:asciiTheme="minorHAnsi" w:hAnsiTheme="minorHAnsi" w:cstheme="minorHAnsi"/>
                <w:b/>
              </w:rPr>
              <w:t xml:space="preserve">. </w:t>
            </w:r>
            <w:r w:rsidRPr="00B65EEC">
              <w:rPr>
                <w:rFonts w:asciiTheme="minorHAnsi" w:hAnsiTheme="minorHAnsi" w:cstheme="minorHAnsi"/>
              </w:rPr>
              <w:t>Applicants must be able to provide contact details for two written r</w:t>
            </w:r>
            <w:r w:rsidRPr="00B65EEC">
              <w:rPr>
                <w:rFonts w:asciiTheme="minorHAnsi" w:eastAsia="Arial" w:hAnsiTheme="minorHAnsi" w:cstheme="minorHAnsi"/>
              </w:rPr>
              <w:t xml:space="preserve">eferences upon request. </w:t>
            </w:r>
          </w:p>
          <w:p w:rsidR="00381870" w:rsidRDefault="00381870" w:rsidP="00381870">
            <w:pPr>
              <w:pStyle w:val="Default"/>
              <w:rPr>
                <w:rFonts w:asciiTheme="minorHAnsi" w:hAnsiTheme="minorHAnsi" w:cstheme="minorHAnsi"/>
              </w:rPr>
            </w:pPr>
          </w:p>
          <w:p w:rsidR="00971B14" w:rsidRPr="00FC061B" w:rsidRDefault="00381870">
            <w:pPr>
              <w:rPr>
                <w:rFonts w:cstheme="minorHAnsi"/>
                <w:u w:val="single"/>
              </w:rPr>
            </w:pPr>
            <w:r w:rsidRPr="00B65EEC">
              <w:rPr>
                <w:rFonts w:cstheme="minorHAnsi"/>
              </w:rPr>
              <w:t xml:space="preserve">Application </w:t>
            </w:r>
            <w:r>
              <w:rPr>
                <w:rFonts w:cstheme="minorHAnsi"/>
              </w:rPr>
              <w:t>form</w:t>
            </w:r>
            <w:r w:rsidRPr="00B65EEC">
              <w:rPr>
                <w:rFonts w:cstheme="minorHAnsi"/>
              </w:rPr>
              <w:t xml:space="preserve"> to be emailed to</w:t>
            </w:r>
            <w:r>
              <w:rPr>
                <w:rFonts w:cstheme="minorHAnsi"/>
              </w:rPr>
              <w:t>:</w:t>
            </w:r>
            <w:r w:rsidR="00FC061B">
              <w:rPr>
                <w:rFonts w:cstheme="minorHAnsi"/>
              </w:rPr>
              <w:t xml:space="preserve"> </w:t>
            </w:r>
            <w:r w:rsidR="00FC061B" w:rsidRPr="00B65EEC">
              <w:rPr>
                <w:rFonts w:cstheme="minorHAnsi"/>
              </w:rPr>
              <w:t xml:space="preserve">Academy Manager, Aidan Callan </w:t>
            </w:r>
            <w:hyperlink r:id="rId9" w:history="1">
              <w:r w:rsidR="00FC061B" w:rsidRPr="00B65EEC">
                <w:rPr>
                  <w:rStyle w:val="Hyperlink"/>
                  <w:rFonts w:cstheme="minorHAnsi"/>
                </w:rPr>
                <w:t>acallan@crewealex.net</w:t>
              </w:r>
            </w:hyperlink>
          </w:p>
        </w:tc>
      </w:tr>
    </w:tbl>
    <w:p w:rsidR="00381870" w:rsidRPr="00FC2EFB" w:rsidRDefault="00381870" w:rsidP="00381870">
      <w:pPr>
        <w:rPr>
          <w:rFonts w:ascii="Times New Roman"/>
          <w:sz w:val="14"/>
        </w:rPr>
        <w:sectPr w:rsidR="00381870" w:rsidRPr="00FC2EFB" w:rsidSect="00BE304C">
          <w:footerReference w:type="default" r:id="rId10"/>
          <w:pgSz w:w="11910" w:h="16840"/>
          <w:pgMar w:top="426" w:right="440" w:bottom="680" w:left="440" w:header="528" w:footer="481" w:gutter="0"/>
          <w:cols w:space="720"/>
        </w:sectPr>
      </w:pPr>
    </w:p>
    <w:p w:rsidR="00381870" w:rsidRPr="00971B14" w:rsidRDefault="00381870">
      <w:pPr>
        <w:rPr>
          <w:color w:val="FFFFFF" w:themeColor="background1"/>
        </w:rPr>
      </w:pPr>
    </w:p>
    <w:sectPr w:rsidR="00381870" w:rsidRPr="00971B14" w:rsidSect="003E30D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888" w:rsidRDefault="00E72888" w:rsidP="003E30D0">
      <w:pPr>
        <w:spacing w:after="0" w:line="240" w:lineRule="auto"/>
      </w:pPr>
      <w:r>
        <w:separator/>
      </w:r>
    </w:p>
  </w:endnote>
  <w:endnote w:type="continuationSeparator" w:id="0">
    <w:p w:rsidR="00E72888" w:rsidRDefault="00E72888" w:rsidP="003E3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FB" w:rsidRDefault="003E30D0">
    <w:pPr>
      <w:pStyle w:val="BodyText"/>
      <w:spacing w:line="14" w:lineRule="auto"/>
      <w:rPr>
        <w:sz w:val="20"/>
      </w:rPr>
    </w:pPr>
    <w:r w:rsidRPr="003E30D0">
      <w:rPr>
        <w:noProof/>
        <w:lang w:eastAsia="en-GB"/>
      </w:rPr>
      <w:pict>
        <v:shapetype id="_x0000_t202" coordsize="21600,21600" o:spt="202" path="m,l,21600r21600,l21600,xe">
          <v:stroke joinstyle="miter"/>
          <v:path gradientshapeok="t" o:connecttype="rect"/>
        </v:shapetype>
        <v:shape id="Text Box 1" o:spid="_x0000_s2049" type="#_x0000_t202" style="position:absolute;margin-left:27.35pt;margin-top:804.85pt;width:193.95pt;height:11.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" filled="f" stroked="f">
          <v:textbox inset="0,0,0,0">
            <w:txbxContent>
              <w:p w:rsidR="00FC2EFB" w:rsidRDefault="00720A16">
                <w:pPr>
                  <w:spacing w:line="214" w:lineRule="exact"/>
                  <w:ind w:left="20"/>
                  <w:rPr>
                    <w:rFonts w:ascii="Arial" w:hAnsi="Arial"/>
                    <w:b/>
                    <w:sz w:val="19"/>
                  </w:rPr>
                </w:pPr>
                <w:r>
                  <w:rPr>
                    <w:rFonts w:ascii="Arial" w:hAnsi="Arial"/>
                    <w:b/>
                    <w:color w:val="001489"/>
                    <w:w w:val="105"/>
                    <w:sz w:val="19"/>
                  </w:rPr>
                  <w:t>Crewe Alexandra FC Application Form</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888" w:rsidRDefault="00E72888" w:rsidP="003E30D0">
      <w:pPr>
        <w:spacing w:after="0" w:line="240" w:lineRule="auto"/>
      </w:pPr>
      <w:r>
        <w:separator/>
      </w:r>
    </w:p>
  </w:footnote>
  <w:footnote w:type="continuationSeparator" w:id="0">
    <w:p w:rsidR="00E72888" w:rsidRDefault="00E72888" w:rsidP="003E3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CF4"/>
    <w:multiLevelType w:val="hybridMultilevel"/>
    <w:tmpl w:val="73BC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6440B8"/>
    <w:multiLevelType w:val="hybridMultilevel"/>
    <w:tmpl w:val="12A81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3D651F"/>
    <w:multiLevelType w:val="hybridMultilevel"/>
    <w:tmpl w:val="F8B2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30796B"/>
    <w:multiLevelType w:val="hybridMultilevel"/>
    <w:tmpl w:val="6F465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9F6BAA"/>
    <w:multiLevelType w:val="hybridMultilevel"/>
    <w:tmpl w:val="3162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765AC7"/>
    <w:multiLevelType w:val="hybridMultilevel"/>
    <w:tmpl w:val="7642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DA0880"/>
    <w:multiLevelType w:val="hybridMultilevel"/>
    <w:tmpl w:val="0628B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945029B"/>
    <w:multiLevelType w:val="hybridMultilevel"/>
    <w:tmpl w:val="68E82324"/>
    <w:lvl w:ilvl="0" w:tplc="794824E8">
      <w:start w:val="1"/>
      <w:numFmt w:val="bullet"/>
      <w:lvlText w:val="•"/>
      <w:lvlJc w:val="left"/>
      <w:pPr>
        <w:ind w:left="236" w:hanging="167"/>
      </w:pPr>
      <w:rPr>
        <w:rFonts w:ascii="Tahoma" w:eastAsia="Tahoma" w:hAnsi="Tahoma" w:cs="Tahoma" w:hint="default"/>
        <w:color w:val="001489"/>
        <w:w w:val="117"/>
        <w:sz w:val="22"/>
        <w:szCs w:val="22"/>
      </w:rPr>
    </w:lvl>
    <w:lvl w:ilvl="1" w:tplc="2FB49A28">
      <w:start w:val="1"/>
      <w:numFmt w:val="bullet"/>
      <w:lvlText w:val="•"/>
      <w:lvlJc w:val="left"/>
      <w:pPr>
        <w:ind w:left="751" w:hanging="167"/>
      </w:pPr>
      <w:rPr>
        <w:rFonts w:hint="default"/>
      </w:rPr>
    </w:lvl>
    <w:lvl w:ilvl="2" w:tplc="9B4A0CC4">
      <w:start w:val="1"/>
      <w:numFmt w:val="bullet"/>
      <w:lvlText w:val="•"/>
      <w:lvlJc w:val="left"/>
      <w:pPr>
        <w:ind w:left="1263" w:hanging="167"/>
      </w:pPr>
      <w:rPr>
        <w:rFonts w:hint="default"/>
      </w:rPr>
    </w:lvl>
    <w:lvl w:ilvl="3" w:tplc="18B677F4">
      <w:start w:val="1"/>
      <w:numFmt w:val="bullet"/>
      <w:lvlText w:val="•"/>
      <w:lvlJc w:val="left"/>
      <w:pPr>
        <w:ind w:left="1774" w:hanging="167"/>
      </w:pPr>
      <w:rPr>
        <w:rFonts w:hint="default"/>
      </w:rPr>
    </w:lvl>
    <w:lvl w:ilvl="4" w:tplc="483810EE">
      <w:start w:val="1"/>
      <w:numFmt w:val="bullet"/>
      <w:lvlText w:val="•"/>
      <w:lvlJc w:val="left"/>
      <w:pPr>
        <w:ind w:left="2286" w:hanging="167"/>
      </w:pPr>
      <w:rPr>
        <w:rFonts w:hint="default"/>
      </w:rPr>
    </w:lvl>
    <w:lvl w:ilvl="5" w:tplc="BB925DB0">
      <w:start w:val="1"/>
      <w:numFmt w:val="bullet"/>
      <w:lvlText w:val="•"/>
      <w:lvlJc w:val="left"/>
      <w:pPr>
        <w:ind w:left="2797" w:hanging="167"/>
      </w:pPr>
      <w:rPr>
        <w:rFonts w:hint="default"/>
      </w:rPr>
    </w:lvl>
    <w:lvl w:ilvl="6" w:tplc="A924653C">
      <w:start w:val="1"/>
      <w:numFmt w:val="bullet"/>
      <w:lvlText w:val="•"/>
      <w:lvlJc w:val="left"/>
      <w:pPr>
        <w:ind w:left="3309" w:hanging="167"/>
      </w:pPr>
      <w:rPr>
        <w:rFonts w:hint="default"/>
      </w:rPr>
    </w:lvl>
    <w:lvl w:ilvl="7" w:tplc="46A20130">
      <w:start w:val="1"/>
      <w:numFmt w:val="bullet"/>
      <w:lvlText w:val="•"/>
      <w:lvlJc w:val="left"/>
      <w:pPr>
        <w:ind w:left="3821" w:hanging="167"/>
      </w:pPr>
      <w:rPr>
        <w:rFonts w:hint="default"/>
      </w:rPr>
    </w:lvl>
    <w:lvl w:ilvl="8" w:tplc="F74254BE">
      <w:start w:val="1"/>
      <w:numFmt w:val="bullet"/>
      <w:lvlText w:val="•"/>
      <w:lvlJc w:val="left"/>
      <w:pPr>
        <w:ind w:left="4332" w:hanging="167"/>
      </w:pPr>
      <w:rPr>
        <w:rFonts w:hint="default"/>
      </w:rPr>
    </w:lvl>
  </w:abstractNum>
  <w:abstractNum w:abstractNumId="8">
    <w:nsid w:val="5A8E5227"/>
    <w:multiLevelType w:val="hybridMultilevel"/>
    <w:tmpl w:val="E1921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D637B74"/>
    <w:multiLevelType w:val="hybridMultilevel"/>
    <w:tmpl w:val="76762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4CA48F8"/>
    <w:multiLevelType w:val="hybridMultilevel"/>
    <w:tmpl w:val="1E02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0"/>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E2F99"/>
    <w:rsid w:val="000360FB"/>
    <w:rsid w:val="00235974"/>
    <w:rsid w:val="002D3658"/>
    <w:rsid w:val="002E2F99"/>
    <w:rsid w:val="00381870"/>
    <w:rsid w:val="00382BCA"/>
    <w:rsid w:val="003E30D0"/>
    <w:rsid w:val="0040375C"/>
    <w:rsid w:val="00457E17"/>
    <w:rsid w:val="004B4333"/>
    <w:rsid w:val="004C171E"/>
    <w:rsid w:val="00546888"/>
    <w:rsid w:val="0066040D"/>
    <w:rsid w:val="00720A16"/>
    <w:rsid w:val="00732BDA"/>
    <w:rsid w:val="008E1ECA"/>
    <w:rsid w:val="00971B14"/>
    <w:rsid w:val="00A14FEF"/>
    <w:rsid w:val="00A369AC"/>
    <w:rsid w:val="00DD5EC5"/>
    <w:rsid w:val="00E008CB"/>
    <w:rsid w:val="00E72888"/>
    <w:rsid w:val="00E84A7D"/>
    <w:rsid w:val="00FC06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E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1B14"/>
    <w:pPr>
      <w:ind w:left="720"/>
      <w:contextualSpacing/>
    </w:pPr>
  </w:style>
  <w:style w:type="paragraph" w:customStyle="1" w:styleId="Default">
    <w:name w:val="Default"/>
    <w:rsid w:val="002D365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character" w:styleId="Hyperlink">
    <w:name w:val="Hyperlink"/>
    <w:rsid w:val="00381870"/>
    <w:rPr>
      <w:u w:val="single"/>
    </w:rPr>
  </w:style>
  <w:style w:type="paragraph" w:styleId="BodyText">
    <w:name w:val="Body Text"/>
    <w:basedOn w:val="Normal"/>
    <w:link w:val="BodyTextChar"/>
    <w:uiPriority w:val="99"/>
    <w:semiHidden/>
    <w:unhideWhenUsed/>
    <w:rsid w:val="00381870"/>
    <w:pPr>
      <w:spacing w:after="120"/>
    </w:pPr>
  </w:style>
  <w:style w:type="character" w:customStyle="1" w:styleId="BodyTextChar">
    <w:name w:val="Body Text Char"/>
    <w:basedOn w:val="DefaultParagraphFont"/>
    <w:link w:val="BodyText"/>
    <w:uiPriority w:val="99"/>
    <w:semiHidden/>
    <w:rsid w:val="00381870"/>
  </w:style>
  <w:style w:type="paragraph" w:styleId="BalloonText">
    <w:name w:val="Balloon Text"/>
    <w:basedOn w:val="Normal"/>
    <w:link w:val="BalloonTextChar"/>
    <w:uiPriority w:val="99"/>
    <w:semiHidden/>
    <w:unhideWhenUsed/>
    <w:rsid w:val="00E0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8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llan@creweale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Callan</dc:creator>
  <cp:keywords/>
  <dc:description/>
  <cp:lastModifiedBy>User</cp:lastModifiedBy>
  <cp:revision>3</cp:revision>
  <cp:lastPrinted>2024-09-02T09:34:00Z</cp:lastPrinted>
  <dcterms:created xsi:type="dcterms:W3CDTF">2024-09-02T10:13:00Z</dcterms:created>
  <dcterms:modified xsi:type="dcterms:W3CDTF">2024-09-02T10:42:00Z</dcterms:modified>
</cp:coreProperties>
</file>